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B41CB" w14:textId="77777777" w:rsidR="003A32C4" w:rsidRDefault="003A32C4" w:rsidP="009C41DC">
      <w:pPr>
        <w:pStyle w:val="Titel"/>
        <w:pBdr>
          <w:top w:val="single" w:sz="4" w:space="1" w:color="auto"/>
          <w:left w:val="single" w:sz="4" w:space="4" w:color="auto"/>
          <w:bottom w:val="single" w:sz="4" w:space="1" w:color="auto"/>
          <w:right w:val="single" w:sz="4" w:space="4" w:color="auto"/>
        </w:pBdr>
        <w:rPr>
          <w:color w:val="A8D08D" w:themeColor="accent6" w:themeTint="99"/>
          <w:spacing w:val="0"/>
          <w:sz w:val="40"/>
          <w:szCs w:val="40"/>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32C4">
        <w:rPr>
          <w:rFonts w:ascii="Calibri" w:eastAsia="Times New Roman" w:hAnsi="Calibri" w:cs="Times New Roman"/>
          <w:caps w:val="0"/>
          <w:noProof/>
          <w:color w:val="A8D08D"/>
          <w:spacing w:val="0"/>
          <w:sz w:val="40"/>
          <w:szCs w:val="40"/>
          <w:lang w:val="nl-BE" w:eastAsia="nl-B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drawing>
          <wp:inline distT="0" distB="0" distL="0" distR="0" wp14:anchorId="317B4200" wp14:editId="317B4201">
            <wp:extent cx="866775" cy="86677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pic:spPr>
                </pic:pic>
              </a:graphicData>
            </a:graphic>
          </wp:inline>
        </w:drawing>
      </w:r>
      <w:r>
        <w:rPr>
          <w:color w:val="A8D08D" w:themeColor="accent6" w:themeTint="99"/>
          <w:spacing w:val="0"/>
          <w:sz w:val="40"/>
          <w:szCs w:val="40"/>
          <w:lang w:val="nl-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Open contact club Knokke</w:t>
      </w:r>
    </w:p>
    <w:p w14:paraId="317B41CC" w14:textId="77777777" w:rsidR="003A32C4" w:rsidRPr="003A32C4" w:rsidRDefault="003A32C4" w:rsidP="003A32C4">
      <w:pPr>
        <w:rPr>
          <w:lang w:val="nl-BE"/>
        </w:rPr>
      </w:pPr>
    </w:p>
    <w:p w14:paraId="317B41CD" w14:textId="336C4B4A" w:rsidR="006B6925" w:rsidRPr="00FD7460" w:rsidRDefault="006B6925" w:rsidP="006B6925">
      <w:pPr>
        <w:pStyle w:val="Titel"/>
        <w:pBdr>
          <w:top w:val="single" w:sz="4" w:space="1" w:color="auto"/>
          <w:left w:val="single" w:sz="4" w:space="4" w:color="auto"/>
          <w:bottom w:val="single" w:sz="4" w:space="1" w:color="auto"/>
          <w:right w:val="single" w:sz="4" w:space="4" w:color="auto"/>
        </w:pBdr>
        <w:rPr>
          <w:b/>
          <w:sz w:val="40"/>
          <w:szCs w:val="40"/>
          <w:lang w:val="nl-BE"/>
        </w:rPr>
      </w:pPr>
      <w:r w:rsidRPr="00FD7460">
        <w:rPr>
          <w:b/>
          <w:sz w:val="40"/>
          <w:szCs w:val="40"/>
          <w:lang w:val="nl-BE"/>
        </w:rPr>
        <w:t xml:space="preserve">Activiteitenkalender </w:t>
      </w:r>
      <w:r w:rsidR="00B1336E">
        <w:rPr>
          <w:b/>
          <w:sz w:val="40"/>
          <w:szCs w:val="40"/>
          <w:lang w:val="nl-BE"/>
        </w:rPr>
        <w:t xml:space="preserve"> 2019</w:t>
      </w:r>
      <w:r w:rsidR="00CA77AD">
        <w:rPr>
          <w:b/>
          <w:sz w:val="40"/>
          <w:szCs w:val="40"/>
          <w:lang w:val="nl-BE"/>
        </w:rPr>
        <w:t>-2020</w:t>
      </w:r>
    </w:p>
    <w:p w14:paraId="317B41CE" w14:textId="5C57D9BA" w:rsidR="007A51D8" w:rsidRDefault="007A51D8">
      <w:pPr>
        <w:rPr>
          <w:lang w:val="nl-BE"/>
        </w:rPr>
      </w:pPr>
    </w:p>
    <w:p w14:paraId="507BCB7F" w14:textId="77777777" w:rsidR="00460645" w:rsidRDefault="00460645" w:rsidP="00460645">
      <w:pPr>
        <w:ind w:left="4248" w:hanging="4245"/>
        <w:rPr>
          <w:b/>
          <w:color w:val="002060"/>
          <w:sz w:val="24"/>
          <w:szCs w:val="24"/>
          <w:lang w:val="nl-BE"/>
        </w:rPr>
      </w:pPr>
      <w:r>
        <w:rPr>
          <w:b/>
          <w:color w:val="002060"/>
          <w:sz w:val="24"/>
          <w:szCs w:val="24"/>
          <w:lang w:val="nl-BE"/>
        </w:rPr>
        <w:tab/>
      </w:r>
    </w:p>
    <w:p w14:paraId="3A7DFCAB" w14:textId="59BB1335" w:rsidR="00460645" w:rsidRDefault="00460645" w:rsidP="009F7AA1">
      <w:pPr>
        <w:pBdr>
          <w:top w:val="single" w:sz="4" w:space="1" w:color="auto"/>
          <w:left w:val="single" w:sz="4" w:space="4" w:color="auto"/>
          <w:bottom w:val="single" w:sz="4" w:space="1" w:color="auto"/>
          <w:right w:val="single" w:sz="4" w:space="4" w:color="auto"/>
        </w:pBdr>
        <w:ind w:left="4248" w:hanging="4245"/>
        <w:rPr>
          <w:b/>
          <w:i/>
          <w:color w:val="FF0000"/>
          <w:sz w:val="24"/>
          <w:szCs w:val="24"/>
          <w:lang w:val="nl-BE"/>
        </w:rPr>
      </w:pPr>
      <w:r>
        <w:rPr>
          <w:b/>
          <w:i/>
          <w:color w:val="FF0000"/>
          <w:sz w:val="24"/>
          <w:szCs w:val="24"/>
          <w:lang w:val="nl-BE"/>
        </w:rPr>
        <w:t xml:space="preserve">Vrijdag </w:t>
      </w:r>
      <w:r w:rsidR="000B3B78">
        <w:rPr>
          <w:b/>
          <w:i/>
          <w:color w:val="FF0000"/>
          <w:sz w:val="24"/>
          <w:szCs w:val="24"/>
          <w:lang w:val="nl-BE"/>
        </w:rPr>
        <w:t>20 september</w:t>
      </w:r>
      <w:r w:rsidR="000D107D">
        <w:rPr>
          <w:b/>
          <w:i/>
          <w:color w:val="FF0000"/>
          <w:sz w:val="24"/>
          <w:szCs w:val="24"/>
          <w:lang w:val="nl-BE"/>
        </w:rPr>
        <w:t xml:space="preserve"> 2019</w:t>
      </w:r>
    </w:p>
    <w:p w14:paraId="03931910" w14:textId="6EEA3180" w:rsidR="009F7AA1" w:rsidRDefault="009F7AA1" w:rsidP="009F7AA1">
      <w:pPr>
        <w:pBdr>
          <w:top w:val="single" w:sz="4" w:space="1" w:color="auto"/>
          <w:left w:val="single" w:sz="4" w:space="4" w:color="auto"/>
          <w:bottom w:val="single" w:sz="4" w:space="1" w:color="auto"/>
          <w:right w:val="single" w:sz="4" w:space="4" w:color="auto"/>
        </w:pBdr>
        <w:ind w:left="4248" w:hanging="4245"/>
        <w:rPr>
          <w:b/>
          <w:color w:val="002060"/>
          <w:sz w:val="24"/>
          <w:szCs w:val="24"/>
          <w:lang w:val="nl-BE"/>
        </w:rPr>
      </w:pPr>
      <w:r>
        <w:rPr>
          <w:b/>
          <w:color w:val="002060"/>
          <w:sz w:val="24"/>
          <w:szCs w:val="24"/>
          <w:lang w:val="nl-BE"/>
        </w:rPr>
        <w:t>P</w:t>
      </w:r>
      <w:r w:rsidR="000D107D">
        <w:rPr>
          <w:b/>
          <w:color w:val="002060"/>
          <w:sz w:val="24"/>
          <w:szCs w:val="24"/>
          <w:lang w:val="nl-BE"/>
        </w:rPr>
        <w:t xml:space="preserve">rof. dr. </w:t>
      </w:r>
      <w:r w:rsidR="000B3B78">
        <w:rPr>
          <w:b/>
          <w:color w:val="002060"/>
          <w:sz w:val="24"/>
          <w:szCs w:val="24"/>
          <w:lang w:val="nl-BE"/>
        </w:rPr>
        <w:t xml:space="preserve">Ingrid </w:t>
      </w:r>
      <w:proofErr w:type="spellStart"/>
      <w:r w:rsidR="000B3B78">
        <w:rPr>
          <w:b/>
          <w:color w:val="002060"/>
          <w:sz w:val="24"/>
          <w:szCs w:val="24"/>
          <w:lang w:val="nl-BE"/>
        </w:rPr>
        <w:t>Molderez</w:t>
      </w:r>
      <w:proofErr w:type="spellEnd"/>
      <w:r>
        <w:rPr>
          <w:b/>
          <w:color w:val="002060"/>
          <w:sz w:val="24"/>
          <w:szCs w:val="24"/>
          <w:lang w:val="nl-BE"/>
        </w:rPr>
        <w:tab/>
      </w:r>
      <w:r w:rsidR="000B3B78">
        <w:rPr>
          <w:b/>
          <w:color w:val="002060"/>
          <w:sz w:val="24"/>
          <w:szCs w:val="24"/>
          <w:lang w:val="nl-BE"/>
        </w:rPr>
        <w:t>De bijdrage van kunst tot duurzame ontwikkeling</w:t>
      </w:r>
    </w:p>
    <w:p w14:paraId="2ACE23EA" w14:textId="41448081" w:rsidR="000B3B78" w:rsidRDefault="00F730B3" w:rsidP="000B3B78">
      <w:pPr>
        <w:shd w:val="clear" w:color="auto" w:fill="FDFDFD"/>
        <w:spacing w:before="100" w:beforeAutospacing="1" w:after="100" w:afterAutospacing="1" w:line="240" w:lineRule="auto"/>
        <w:jc w:val="both"/>
        <w:rPr>
          <w:rFonts w:ascii="Segoe UI" w:eastAsia="Times New Roman" w:hAnsi="Segoe UI" w:cs="Segoe UI"/>
          <w:color w:val="000000"/>
          <w:sz w:val="21"/>
          <w:szCs w:val="21"/>
          <w:lang w:eastAsia="nl-BE"/>
        </w:rPr>
      </w:pPr>
      <w:r w:rsidRPr="00F730B3">
        <w:rPr>
          <w:rFonts w:ascii="Arial" w:hAnsi="Arial" w:cs="Arial"/>
          <w:color w:val="222222"/>
          <w:sz w:val="20"/>
          <w:szCs w:val="20"/>
        </w:rPr>
        <w:t xml:space="preserve"> </w:t>
      </w:r>
      <w:r w:rsidR="000B3B78" w:rsidRPr="0002572F">
        <w:rPr>
          <w:b/>
          <w:i/>
          <w:noProof/>
          <w:sz w:val="28"/>
          <w:szCs w:val="28"/>
          <w:lang w:eastAsia="nl-BE"/>
        </w:rPr>
        <w:drawing>
          <wp:anchor distT="0" distB="0" distL="114300" distR="114300" simplePos="0" relativeHeight="251664384" behindDoc="0" locked="0" layoutInCell="1" allowOverlap="1" wp14:anchorId="0AD5CCE3" wp14:editId="5DB221B4">
            <wp:simplePos x="0" y="0"/>
            <wp:positionH relativeFrom="column">
              <wp:posOffset>38100</wp:posOffset>
            </wp:positionH>
            <wp:positionV relativeFrom="paragraph">
              <wp:posOffset>79375</wp:posOffset>
            </wp:positionV>
            <wp:extent cx="2638425" cy="1752600"/>
            <wp:effectExtent l="0" t="0" r="9525" b="0"/>
            <wp:wrapSquare wrapText="bothSides"/>
            <wp:docPr id="4" name="Picture 4" descr="C:\Users\Patrick De Groote\AppData\Local\Packages\Microsoft.MicrosoftEdge_8wekyb3d8bbwe\TempState\Downloads\DSC_057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k De Groote\AppData\Local\Packages\Microsoft.MicrosoftEdge_8wekyb3d8bbwe\TempState\Downloads\DSC_0573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8425" cy="1752600"/>
                    </a:xfrm>
                    <a:prstGeom prst="rect">
                      <a:avLst/>
                    </a:prstGeom>
                    <a:noFill/>
                    <a:ln>
                      <a:noFill/>
                    </a:ln>
                  </pic:spPr>
                </pic:pic>
              </a:graphicData>
            </a:graphic>
          </wp:anchor>
        </w:drawing>
      </w:r>
      <w:r w:rsidR="000B3B78" w:rsidRPr="000B3B78">
        <w:rPr>
          <w:rFonts w:ascii="Segoe UI" w:eastAsia="Times New Roman" w:hAnsi="Segoe UI" w:cs="Segoe UI"/>
          <w:color w:val="000000"/>
          <w:sz w:val="21"/>
          <w:szCs w:val="21"/>
          <w:lang w:eastAsia="nl-BE"/>
        </w:rPr>
        <w:t xml:space="preserve"> </w:t>
      </w:r>
      <w:r w:rsidR="000B3B78">
        <w:rPr>
          <w:rFonts w:ascii="Segoe UI" w:eastAsia="Times New Roman" w:hAnsi="Segoe UI" w:cs="Segoe UI"/>
          <w:color w:val="000000"/>
          <w:sz w:val="21"/>
          <w:szCs w:val="21"/>
          <w:lang w:eastAsia="nl-BE"/>
        </w:rPr>
        <w:t>Duurzame ontwikkeling sijpelt langzaam maar zeker binnen in het bestaan van iedereen. Met de 17 duurzaamheidsdoelstellingen van de Verenigde Naties worden de verwachtingen steeds concreter. Toch is duurzaamheid meer dan een kwantitatieve invulling van doelstellingen. Duurzaamheid vraagt om een andere manier van denken en daar kan kunst een inspirator voor zijn. Aan de hand van enkele inspirerende voorbeelden wordt dieper ingegaan op hoe kunst ons uitdaagt om anders te kijken, te handelen en te zijn.</w:t>
      </w:r>
    </w:p>
    <w:p w14:paraId="5EDF23F4" w14:textId="16EC37A3" w:rsidR="00F730B3" w:rsidRDefault="00F730B3" w:rsidP="00F730B3">
      <w:pPr>
        <w:rPr>
          <w:rFonts w:ascii="Arial" w:hAnsi="Arial" w:cs="Arial"/>
          <w:color w:val="222222"/>
          <w:sz w:val="24"/>
          <w:szCs w:val="24"/>
        </w:rPr>
      </w:pPr>
    </w:p>
    <w:p w14:paraId="7F1F2B59" w14:textId="77777777" w:rsidR="000B3B78" w:rsidRPr="008B325A" w:rsidRDefault="000B3B78" w:rsidP="00F730B3">
      <w:pPr>
        <w:rPr>
          <w:rFonts w:ascii="Arial" w:hAnsi="Arial" w:cs="Arial"/>
          <w:color w:val="222222"/>
          <w:sz w:val="24"/>
          <w:szCs w:val="24"/>
        </w:rPr>
      </w:pPr>
    </w:p>
    <w:p w14:paraId="20A2D0DB" w14:textId="1079C195" w:rsidR="00460645" w:rsidRDefault="00460645" w:rsidP="00460645">
      <w:pPr>
        <w:pBdr>
          <w:top w:val="single" w:sz="4" w:space="1" w:color="auto"/>
          <w:left w:val="single" w:sz="4" w:space="4" w:color="auto"/>
          <w:bottom w:val="single" w:sz="4" w:space="1" w:color="auto"/>
          <w:right w:val="single" w:sz="4" w:space="4" w:color="auto"/>
        </w:pBdr>
        <w:ind w:left="4248" w:hanging="4245"/>
        <w:rPr>
          <w:b/>
          <w:i/>
          <w:color w:val="FF0000"/>
          <w:sz w:val="24"/>
          <w:szCs w:val="24"/>
          <w:lang w:val="nl-BE"/>
        </w:rPr>
      </w:pPr>
      <w:r>
        <w:rPr>
          <w:b/>
          <w:i/>
          <w:color w:val="FF0000"/>
          <w:sz w:val="24"/>
          <w:szCs w:val="24"/>
          <w:lang w:val="nl-BE"/>
        </w:rPr>
        <w:t xml:space="preserve">Vrijdag </w:t>
      </w:r>
      <w:r w:rsidR="00044879">
        <w:rPr>
          <w:b/>
          <w:i/>
          <w:color w:val="FF0000"/>
          <w:sz w:val="24"/>
          <w:szCs w:val="24"/>
          <w:lang w:val="nl-BE"/>
        </w:rPr>
        <w:t>1</w:t>
      </w:r>
      <w:r w:rsidR="000B3B78">
        <w:rPr>
          <w:b/>
          <w:i/>
          <w:color w:val="FF0000"/>
          <w:sz w:val="24"/>
          <w:szCs w:val="24"/>
          <w:lang w:val="nl-BE"/>
        </w:rPr>
        <w:t>8 oktober</w:t>
      </w:r>
      <w:r w:rsidR="000D107D">
        <w:rPr>
          <w:b/>
          <w:i/>
          <w:color w:val="FF0000"/>
          <w:sz w:val="24"/>
          <w:szCs w:val="24"/>
          <w:lang w:val="nl-BE"/>
        </w:rPr>
        <w:t xml:space="preserve"> 2019</w:t>
      </w:r>
    </w:p>
    <w:p w14:paraId="7A788496" w14:textId="08429634" w:rsidR="00C64C46" w:rsidRPr="00B446AC" w:rsidRDefault="000B3B78" w:rsidP="00C64C46">
      <w:pPr>
        <w:pBdr>
          <w:top w:val="single" w:sz="4" w:space="1" w:color="auto"/>
          <w:left w:val="single" w:sz="4" w:space="4" w:color="auto"/>
          <w:bottom w:val="single" w:sz="4" w:space="1" w:color="auto"/>
          <w:right w:val="single" w:sz="4" w:space="4" w:color="auto"/>
        </w:pBdr>
        <w:ind w:left="4248" w:hanging="4245"/>
        <w:rPr>
          <w:b/>
          <w:color w:val="000000" w:themeColor="text1"/>
          <w:sz w:val="24"/>
          <w:szCs w:val="24"/>
          <w:lang w:val="nl-BE"/>
        </w:rPr>
      </w:pPr>
      <w:r>
        <w:rPr>
          <w:b/>
          <w:color w:val="000000" w:themeColor="text1"/>
          <w:sz w:val="24"/>
          <w:szCs w:val="24"/>
          <w:lang w:val="nl-BE"/>
        </w:rPr>
        <w:t xml:space="preserve">Geert Vanden Bossche, DVM, </w:t>
      </w:r>
      <w:proofErr w:type="spellStart"/>
      <w:r>
        <w:rPr>
          <w:b/>
          <w:color w:val="000000" w:themeColor="text1"/>
          <w:sz w:val="24"/>
          <w:szCs w:val="24"/>
          <w:lang w:val="nl-BE"/>
        </w:rPr>
        <w:t>Ph.D</w:t>
      </w:r>
      <w:proofErr w:type="spellEnd"/>
      <w:r>
        <w:rPr>
          <w:b/>
          <w:color w:val="000000" w:themeColor="text1"/>
          <w:sz w:val="24"/>
          <w:szCs w:val="24"/>
          <w:lang w:val="nl-BE"/>
        </w:rPr>
        <w:t xml:space="preserve"> .            Over de veranderende  kijk op de toekomstmogelijkheden  van vaccins en vaccinatie         </w:t>
      </w:r>
      <w:r w:rsidR="000D107D" w:rsidRPr="00B446AC">
        <w:rPr>
          <w:b/>
          <w:color w:val="000000" w:themeColor="text1"/>
          <w:sz w:val="24"/>
          <w:szCs w:val="24"/>
          <w:lang w:val="nl-BE"/>
        </w:rPr>
        <w:t xml:space="preserve">  </w:t>
      </w:r>
      <w:r>
        <w:rPr>
          <w:b/>
          <w:color w:val="000000" w:themeColor="text1"/>
          <w:sz w:val="24"/>
          <w:szCs w:val="24"/>
          <w:lang w:val="nl-BE"/>
        </w:rPr>
        <w:t xml:space="preserve"> </w:t>
      </w:r>
    </w:p>
    <w:p w14:paraId="4A7F8A97" w14:textId="5D910C1C" w:rsidR="00044879" w:rsidRDefault="00044879" w:rsidP="00460645">
      <w:pPr>
        <w:ind w:left="4248" w:hanging="4245"/>
        <w:rPr>
          <w:b/>
          <w:color w:val="002060"/>
          <w:sz w:val="24"/>
          <w:szCs w:val="24"/>
          <w:lang w:val="nl-BE"/>
        </w:rPr>
      </w:pPr>
    </w:p>
    <w:p w14:paraId="2BA08268" w14:textId="636ADD45" w:rsidR="00383827" w:rsidRDefault="00383827" w:rsidP="00383827">
      <w:pPr>
        <w:pStyle w:val="Normaalweb"/>
        <w:spacing w:before="0" w:beforeAutospacing="0" w:after="0" w:afterAutospacing="0"/>
        <w:jc w:val="both"/>
        <w:rPr>
          <w:color w:val="000000"/>
        </w:rPr>
      </w:pPr>
      <w:r w:rsidRPr="00386B6E">
        <w:rPr>
          <w:noProof/>
          <w:color w:val="000000"/>
        </w:rPr>
        <w:drawing>
          <wp:anchor distT="0" distB="0" distL="114300" distR="114300" simplePos="0" relativeHeight="251665408" behindDoc="0" locked="0" layoutInCell="1" allowOverlap="1" wp14:anchorId="15B78932" wp14:editId="2D1991C0">
            <wp:simplePos x="0" y="0"/>
            <wp:positionH relativeFrom="column">
              <wp:posOffset>0</wp:posOffset>
            </wp:positionH>
            <wp:positionV relativeFrom="paragraph">
              <wp:posOffset>-635</wp:posOffset>
            </wp:positionV>
            <wp:extent cx="1212850" cy="1576705"/>
            <wp:effectExtent l="0" t="0" r="6350" b="4445"/>
            <wp:wrapSquare wrapText="bothSides"/>
            <wp:docPr id="1" name="Picture 1" descr="C:\Users\Patrick De Groote\Documents\OCCKnokke\Geert f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k De Groote\Documents\OCCKnokke\Geert fot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2850" cy="1576705"/>
                    </a:xfrm>
                    <a:prstGeom prst="rect">
                      <a:avLst/>
                    </a:prstGeom>
                    <a:noFill/>
                    <a:ln>
                      <a:noFill/>
                    </a:ln>
                  </pic:spPr>
                </pic:pic>
              </a:graphicData>
            </a:graphic>
          </wp:anchor>
        </w:drawing>
      </w:r>
      <w:r w:rsidR="00B446AC" w:rsidRPr="00B446AC">
        <w:rPr>
          <w:rFonts w:ascii="Arial" w:hAnsi="Arial" w:cs="Arial"/>
          <w:iCs/>
          <w:color w:val="1F4E79"/>
          <w:sz w:val="20"/>
          <w:szCs w:val="20"/>
        </w:rPr>
        <w:t xml:space="preserve"> </w:t>
      </w:r>
      <w:r>
        <w:rPr>
          <w:rFonts w:ascii="&amp;quot" w:hAnsi="&amp;quot"/>
          <w:color w:val="000000"/>
        </w:rPr>
        <w:t xml:space="preserve">Reeds in de Oudheid werden mensen opzettelijk besmet met allerlei extracten van geïnfecteerde organen om dodelijke infecties te voorkomen of epidemieën in te dijken. </w:t>
      </w:r>
    </w:p>
    <w:p w14:paraId="47B79F0E" w14:textId="2C6928A7" w:rsidR="00383827" w:rsidRDefault="00383827" w:rsidP="00383827">
      <w:pPr>
        <w:pStyle w:val="Normaalweb"/>
        <w:spacing w:before="0" w:beforeAutospacing="0" w:after="0" w:afterAutospacing="0"/>
        <w:jc w:val="both"/>
        <w:rPr>
          <w:rFonts w:ascii="&amp;quot" w:hAnsi="&amp;quot"/>
          <w:color w:val="000000"/>
        </w:rPr>
      </w:pPr>
      <w:r>
        <w:rPr>
          <w:rFonts w:ascii="&amp;quot" w:hAnsi="&amp;quot"/>
          <w:color w:val="000000"/>
        </w:rPr>
        <w:t xml:space="preserve">We vinden het tegenwoordig heel gewoon dat we ons laten inenten tegen allerlei ziekten en dat onze kinderen reeds vroeg na de geboorte tegen allerlei ziekteverwekkers worden ingeënt. De moderne vaccins zijn ondertussen weliswaar veel veiliger geworden maar toch tot op vandaag niet helemaal onbesproken. Bovendien zijn zij ook nog steeds alleen maar in staat om ziekten te </w:t>
      </w:r>
      <w:r>
        <w:rPr>
          <w:rFonts w:ascii="&amp;quot" w:hAnsi="&amp;quot"/>
          <w:i/>
          <w:iCs/>
          <w:color w:val="000000"/>
        </w:rPr>
        <w:t>voorkomen</w:t>
      </w:r>
      <w:r>
        <w:rPr>
          <w:rFonts w:ascii="&amp;quot" w:hAnsi="&amp;quot"/>
          <w:color w:val="000000"/>
        </w:rPr>
        <w:t xml:space="preserve"> maar niet om ze te </w:t>
      </w:r>
      <w:r>
        <w:rPr>
          <w:rFonts w:ascii="&amp;quot" w:hAnsi="&amp;quot"/>
          <w:i/>
          <w:iCs/>
          <w:color w:val="000000"/>
        </w:rPr>
        <w:t>genezen</w:t>
      </w:r>
      <w:r>
        <w:rPr>
          <w:rFonts w:ascii="&amp;quot" w:hAnsi="&amp;quot"/>
          <w:color w:val="000000"/>
        </w:rPr>
        <w:t xml:space="preserve">. Verder blijft ook een doorbraak in vaccinatie tegen </w:t>
      </w:r>
      <w:r>
        <w:rPr>
          <w:rFonts w:ascii="&amp;quot" w:hAnsi="&amp;quot"/>
          <w:i/>
          <w:iCs/>
          <w:color w:val="000000"/>
        </w:rPr>
        <w:t>niet-infectieuze</w:t>
      </w:r>
      <w:r>
        <w:rPr>
          <w:rFonts w:ascii="&amp;quot" w:hAnsi="&amp;quot"/>
          <w:color w:val="000000"/>
        </w:rPr>
        <w:t xml:space="preserve"> ziekten die ons immuunsysteem misleiden (bv., kanker, auto-immuunziekten, allergieën) ontbreken. Hoe dit alles kan worden verklaard en een totaal nieuwe benadering van vaccinatie  in</w:t>
      </w:r>
      <w:r w:rsidR="00CA77AD">
        <w:rPr>
          <w:rFonts w:ascii="&amp;quot" w:hAnsi="&amp;quot"/>
          <w:color w:val="000000"/>
        </w:rPr>
        <w:t xml:space="preserve"> de </w:t>
      </w:r>
      <w:r>
        <w:rPr>
          <w:rFonts w:ascii="&amp;quot" w:hAnsi="&amp;quot"/>
          <w:color w:val="000000"/>
        </w:rPr>
        <w:t>toekomst hierin verandering zou kunnen brengen zal voor ons worden toegelicht.</w:t>
      </w:r>
    </w:p>
    <w:p w14:paraId="208A82B0" w14:textId="370020F3" w:rsidR="005D21E1" w:rsidRPr="008B325A" w:rsidRDefault="005D21E1" w:rsidP="000B3B78">
      <w:pPr>
        <w:pStyle w:val="m-646974961487175004msolistparagraph"/>
        <w:spacing w:before="0" w:beforeAutospacing="0" w:after="0" w:afterAutospacing="0"/>
        <w:rPr>
          <w:b/>
          <w:color w:val="000000" w:themeColor="text1"/>
        </w:rPr>
      </w:pPr>
    </w:p>
    <w:p w14:paraId="5A2053D5" w14:textId="10803241" w:rsidR="00044879" w:rsidRDefault="00044879" w:rsidP="00460645">
      <w:pPr>
        <w:ind w:left="4248" w:hanging="4245"/>
        <w:rPr>
          <w:b/>
          <w:color w:val="002060"/>
          <w:sz w:val="24"/>
          <w:szCs w:val="24"/>
          <w:lang w:val="nl-BE"/>
        </w:rPr>
      </w:pPr>
    </w:p>
    <w:p w14:paraId="2114A881" w14:textId="30911BE1" w:rsidR="008B325A" w:rsidRDefault="008B325A" w:rsidP="00460645">
      <w:pPr>
        <w:ind w:left="4248" w:hanging="4245"/>
        <w:rPr>
          <w:b/>
          <w:color w:val="002060"/>
          <w:sz w:val="24"/>
          <w:szCs w:val="24"/>
          <w:lang w:val="nl-BE"/>
        </w:rPr>
      </w:pPr>
    </w:p>
    <w:p w14:paraId="49E7575C" w14:textId="4B0F4F58" w:rsidR="008B325A" w:rsidRDefault="008B325A" w:rsidP="00460645">
      <w:pPr>
        <w:ind w:left="4248" w:hanging="4245"/>
        <w:rPr>
          <w:b/>
          <w:color w:val="002060"/>
          <w:sz w:val="24"/>
          <w:szCs w:val="24"/>
          <w:lang w:val="nl-BE"/>
        </w:rPr>
      </w:pPr>
    </w:p>
    <w:p w14:paraId="2563C487" w14:textId="77777777" w:rsidR="008B325A" w:rsidRDefault="008B325A" w:rsidP="00460645">
      <w:pPr>
        <w:ind w:left="4248" w:hanging="4245"/>
        <w:rPr>
          <w:b/>
          <w:color w:val="002060"/>
          <w:sz w:val="24"/>
          <w:szCs w:val="24"/>
          <w:lang w:val="nl-BE"/>
        </w:rPr>
      </w:pPr>
    </w:p>
    <w:p w14:paraId="2594C891" w14:textId="6CDA48E6" w:rsidR="00460645" w:rsidRDefault="00460645" w:rsidP="00044879">
      <w:pPr>
        <w:pBdr>
          <w:top w:val="single" w:sz="4" w:space="1" w:color="auto"/>
          <w:left w:val="single" w:sz="4" w:space="4" w:color="auto"/>
          <w:bottom w:val="single" w:sz="4" w:space="1" w:color="auto"/>
          <w:right w:val="single" w:sz="4" w:space="4" w:color="auto"/>
        </w:pBdr>
        <w:ind w:left="4248" w:hanging="4245"/>
        <w:rPr>
          <w:b/>
          <w:i/>
          <w:color w:val="FF0000"/>
          <w:sz w:val="24"/>
          <w:szCs w:val="24"/>
          <w:lang w:val="nl-BE"/>
        </w:rPr>
      </w:pPr>
      <w:r>
        <w:rPr>
          <w:b/>
          <w:i/>
          <w:color w:val="FF0000"/>
          <w:sz w:val="24"/>
          <w:szCs w:val="24"/>
          <w:lang w:val="nl-BE"/>
        </w:rPr>
        <w:lastRenderedPageBreak/>
        <w:t>Vrijdag</w:t>
      </w:r>
      <w:r w:rsidR="00044879">
        <w:rPr>
          <w:b/>
          <w:i/>
          <w:color w:val="FF0000"/>
          <w:sz w:val="24"/>
          <w:szCs w:val="24"/>
          <w:lang w:val="nl-BE"/>
        </w:rPr>
        <w:t xml:space="preserve"> </w:t>
      </w:r>
      <w:r w:rsidR="000D107D">
        <w:rPr>
          <w:b/>
          <w:i/>
          <w:color w:val="FF0000"/>
          <w:sz w:val="24"/>
          <w:szCs w:val="24"/>
          <w:lang w:val="nl-BE"/>
        </w:rPr>
        <w:t>1</w:t>
      </w:r>
      <w:r w:rsidR="00457D4B">
        <w:rPr>
          <w:b/>
          <w:i/>
          <w:color w:val="FF0000"/>
          <w:sz w:val="24"/>
          <w:szCs w:val="24"/>
          <w:lang w:val="nl-BE"/>
        </w:rPr>
        <w:t>5 november</w:t>
      </w:r>
      <w:r w:rsidR="00AF785E">
        <w:rPr>
          <w:b/>
          <w:i/>
          <w:color w:val="FF0000"/>
          <w:sz w:val="24"/>
          <w:szCs w:val="24"/>
          <w:lang w:val="nl-BE"/>
        </w:rPr>
        <w:t xml:space="preserve"> </w:t>
      </w:r>
      <w:r w:rsidR="000D107D">
        <w:rPr>
          <w:b/>
          <w:i/>
          <w:color w:val="FF0000"/>
          <w:sz w:val="24"/>
          <w:szCs w:val="24"/>
          <w:lang w:val="nl-BE"/>
        </w:rPr>
        <w:t>2019</w:t>
      </w:r>
    </w:p>
    <w:p w14:paraId="351C2749" w14:textId="76EACB2D" w:rsidR="00C03C95" w:rsidRPr="00B446AC" w:rsidRDefault="00457D4B" w:rsidP="00044879">
      <w:pPr>
        <w:pBdr>
          <w:top w:val="single" w:sz="4" w:space="1" w:color="auto"/>
          <w:left w:val="single" w:sz="4" w:space="4" w:color="auto"/>
          <w:bottom w:val="single" w:sz="4" w:space="1" w:color="auto"/>
          <w:right w:val="single" w:sz="4" w:space="4" w:color="auto"/>
        </w:pBdr>
        <w:ind w:left="4248" w:hanging="4245"/>
        <w:rPr>
          <w:b/>
          <w:i/>
          <w:sz w:val="24"/>
          <w:szCs w:val="24"/>
          <w:lang w:val="nl-BE"/>
        </w:rPr>
      </w:pPr>
      <w:r>
        <w:rPr>
          <w:b/>
          <w:sz w:val="24"/>
          <w:szCs w:val="24"/>
          <w:lang w:val="nl-BE"/>
        </w:rPr>
        <w:t xml:space="preserve">Dr. Hubert </w:t>
      </w:r>
      <w:proofErr w:type="spellStart"/>
      <w:r>
        <w:rPr>
          <w:b/>
          <w:sz w:val="24"/>
          <w:szCs w:val="24"/>
          <w:lang w:val="nl-BE"/>
        </w:rPr>
        <w:t>Creyf</w:t>
      </w:r>
      <w:proofErr w:type="spellEnd"/>
      <w:r w:rsidR="00C03C95" w:rsidRPr="00B446AC">
        <w:rPr>
          <w:b/>
          <w:sz w:val="24"/>
          <w:szCs w:val="24"/>
          <w:lang w:val="nl-BE"/>
        </w:rPr>
        <w:t xml:space="preserve">                        </w:t>
      </w:r>
      <w:r w:rsidR="000D107D" w:rsidRPr="00B446AC">
        <w:rPr>
          <w:b/>
          <w:sz w:val="24"/>
          <w:szCs w:val="24"/>
          <w:lang w:val="nl-BE"/>
        </w:rPr>
        <w:tab/>
      </w:r>
      <w:proofErr w:type="spellStart"/>
      <w:r>
        <w:rPr>
          <w:b/>
          <w:sz w:val="24"/>
          <w:szCs w:val="24"/>
          <w:lang w:val="nl-BE"/>
        </w:rPr>
        <w:t>Hirohito</w:t>
      </w:r>
      <w:proofErr w:type="spellEnd"/>
      <w:r>
        <w:rPr>
          <w:b/>
          <w:sz w:val="24"/>
          <w:szCs w:val="24"/>
          <w:lang w:val="nl-BE"/>
        </w:rPr>
        <w:t xml:space="preserve">, Hiroshima en </w:t>
      </w:r>
      <w:proofErr w:type="spellStart"/>
      <w:r>
        <w:rPr>
          <w:b/>
          <w:sz w:val="24"/>
          <w:szCs w:val="24"/>
          <w:lang w:val="nl-BE"/>
        </w:rPr>
        <w:t>Thanatos</w:t>
      </w:r>
      <w:proofErr w:type="spellEnd"/>
      <w:r w:rsidR="00C03C95" w:rsidRPr="00B446AC">
        <w:rPr>
          <w:b/>
          <w:sz w:val="24"/>
          <w:szCs w:val="24"/>
          <w:lang w:val="nl-BE"/>
        </w:rPr>
        <w:t xml:space="preserve">                                                </w:t>
      </w:r>
    </w:p>
    <w:p w14:paraId="17688E24" w14:textId="542E36D3" w:rsidR="00E31537" w:rsidRDefault="00E31537" w:rsidP="00457D4B">
      <w:pPr>
        <w:rPr>
          <w:rFonts w:ascii="Arial" w:eastAsia="Times New Roman" w:hAnsi="Arial" w:cs="Arial"/>
          <w:color w:val="222222"/>
          <w:sz w:val="21"/>
          <w:szCs w:val="21"/>
          <w:lang w:eastAsia="nl-BE"/>
        </w:rPr>
      </w:pPr>
      <w:r>
        <w:rPr>
          <w:noProof/>
          <w:lang w:eastAsia="nl-BE"/>
        </w:rPr>
        <w:drawing>
          <wp:anchor distT="0" distB="0" distL="114300" distR="114300" simplePos="0" relativeHeight="251666432" behindDoc="0" locked="0" layoutInCell="1" allowOverlap="1" wp14:anchorId="39AF792E" wp14:editId="0BFA1CA4">
            <wp:simplePos x="0" y="0"/>
            <wp:positionH relativeFrom="margin">
              <wp:align>left</wp:align>
            </wp:positionH>
            <wp:positionV relativeFrom="paragraph">
              <wp:posOffset>50800</wp:posOffset>
            </wp:positionV>
            <wp:extent cx="1174750" cy="1628692"/>
            <wp:effectExtent l="0" t="0" r="6350" b="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1628692"/>
                    </a:xfrm>
                    <a:prstGeom prst="rect">
                      <a:avLst/>
                    </a:prstGeom>
                    <a:noFill/>
                    <a:ln>
                      <a:noFill/>
                    </a:ln>
                  </pic:spPr>
                </pic:pic>
              </a:graphicData>
            </a:graphic>
          </wp:anchor>
        </w:drawing>
      </w:r>
    </w:p>
    <w:p w14:paraId="7B2DFD42" w14:textId="6A30DADE" w:rsidR="00457D4B" w:rsidRPr="00C914C7" w:rsidRDefault="00457D4B" w:rsidP="00457D4B">
      <w:pPr>
        <w:rPr>
          <w:sz w:val="24"/>
          <w:szCs w:val="24"/>
        </w:rPr>
      </w:pPr>
      <w:r>
        <w:rPr>
          <w:rFonts w:ascii="Arial" w:eastAsia="Times New Roman" w:hAnsi="Arial" w:cs="Arial"/>
          <w:color w:val="222222"/>
          <w:sz w:val="21"/>
          <w:szCs w:val="21"/>
          <w:lang w:eastAsia="nl-BE"/>
        </w:rPr>
        <w:t>Dr</w:t>
      </w:r>
      <w:r w:rsidR="00E31537">
        <w:rPr>
          <w:rFonts w:ascii="Arial" w:eastAsia="Times New Roman" w:hAnsi="Arial" w:cs="Arial"/>
          <w:color w:val="222222"/>
          <w:sz w:val="21"/>
          <w:szCs w:val="21"/>
          <w:lang w:eastAsia="nl-BE"/>
        </w:rPr>
        <w:t>.</w:t>
      </w:r>
      <w:r>
        <w:rPr>
          <w:rFonts w:ascii="Arial" w:eastAsia="Times New Roman" w:hAnsi="Arial" w:cs="Arial"/>
          <w:color w:val="222222"/>
          <w:sz w:val="21"/>
          <w:szCs w:val="21"/>
          <w:lang w:eastAsia="nl-BE"/>
        </w:rPr>
        <w:t xml:space="preserve"> Hubert </w:t>
      </w:r>
      <w:proofErr w:type="spellStart"/>
      <w:r>
        <w:rPr>
          <w:rFonts w:ascii="Arial" w:eastAsia="Times New Roman" w:hAnsi="Arial" w:cs="Arial"/>
          <w:color w:val="222222"/>
          <w:sz w:val="21"/>
          <w:szCs w:val="21"/>
          <w:lang w:eastAsia="nl-BE"/>
        </w:rPr>
        <w:t>Creyf</w:t>
      </w:r>
      <w:proofErr w:type="spellEnd"/>
      <w:r>
        <w:rPr>
          <w:rFonts w:ascii="Arial" w:eastAsia="Times New Roman" w:hAnsi="Arial" w:cs="Arial"/>
          <w:color w:val="222222"/>
          <w:sz w:val="21"/>
          <w:szCs w:val="21"/>
          <w:lang w:eastAsia="nl-BE"/>
        </w:rPr>
        <w:t xml:space="preserve"> </w:t>
      </w:r>
      <w:r w:rsidRPr="00C914C7">
        <w:rPr>
          <w:sz w:val="24"/>
          <w:szCs w:val="24"/>
        </w:rPr>
        <w:t xml:space="preserve">zal ons informeren over verschillende aspecten van de vernietiging van Hiroshima en de gevolgen ervan, vanuit verschillende invalshoeken zoals politieke en sociale context, culturele en religieuze verschillen, technische aspecten enz. Bijna iedereen heeft weet van deze bombardementen, maar slechts weinig mensen kennen meer details. De bombardementen op Hiroshima en Nagasaki waren een kantelmoment in de menselijke geschiedenis: voor het eerst (en voorlopig voor het laatst) werden atoomwapens gebruikt in oorlogsomstandigheden. </w:t>
      </w:r>
    </w:p>
    <w:p w14:paraId="5D9B2FC9" w14:textId="7A10C91D" w:rsidR="00734302" w:rsidRPr="008B325A" w:rsidRDefault="00734302" w:rsidP="00457D4B">
      <w:pPr>
        <w:spacing w:after="0" w:line="240" w:lineRule="auto"/>
        <w:rPr>
          <w:b/>
          <w:color w:val="002060"/>
          <w:sz w:val="24"/>
          <w:szCs w:val="24"/>
          <w:lang w:val="nl-BE"/>
        </w:rPr>
      </w:pPr>
    </w:p>
    <w:p w14:paraId="317B41E8" w14:textId="02C80A57" w:rsidR="00747C38" w:rsidRPr="008B325A" w:rsidRDefault="008B325A" w:rsidP="00747C38">
      <w:pPr>
        <w:rPr>
          <w:b/>
          <w:color w:val="FF0000"/>
          <w:sz w:val="24"/>
          <w:szCs w:val="24"/>
          <w:lang w:val="nl-BE"/>
        </w:rPr>
      </w:pPr>
      <w:r w:rsidRPr="008B325A">
        <w:rPr>
          <w:b/>
          <w:color w:val="FF0000"/>
          <w:sz w:val="24"/>
          <w:szCs w:val="24"/>
          <w:lang w:val="nl-BE"/>
        </w:rPr>
        <w:t xml:space="preserve">OPGELET:  </w:t>
      </w:r>
      <w:r w:rsidR="00E31537">
        <w:rPr>
          <w:b/>
          <w:color w:val="FF0000"/>
          <w:sz w:val="24"/>
          <w:szCs w:val="24"/>
          <w:lang w:val="nl-BE"/>
        </w:rPr>
        <w:t>de lezing start uitzonderlijk om 11.45 uur</w:t>
      </w:r>
    </w:p>
    <w:p w14:paraId="317B41E9" w14:textId="77777777" w:rsidR="00304AC0" w:rsidRDefault="00304AC0" w:rsidP="00747C38">
      <w:pPr>
        <w:rPr>
          <w:sz w:val="24"/>
          <w:szCs w:val="24"/>
          <w:lang w:val="nl-BE"/>
        </w:rPr>
      </w:pPr>
    </w:p>
    <w:p w14:paraId="427CE064" w14:textId="77777777" w:rsidR="00E31537" w:rsidRDefault="00E31537" w:rsidP="00747C38">
      <w:pPr>
        <w:rPr>
          <w:b/>
          <w:sz w:val="24"/>
          <w:szCs w:val="24"/>
          <w:lang w:val="nl-BE"/>
        </w:rPr>
      </w:pPr>
      <w:r>
        <w:rPr>
          <w:b/>
          <w:sz w:val="24"/>
          <w:szCs w:val="24"/>
          <w:lang w:val="nl-BE"/>
        </w:rPr>
        <w:t xml:space="preserve">Het Kerstfeest (met o.a. een optreden van Mark Erkens) gaat door in Hof ter </w:t>
      </w:r>
      <w:proofErr w:type="spellStart"/>
      <w:r>
        <w:rPr>
          <w:b/>
          <w:sz w:val="24"/>
          <w:szCs w:val="24"/>
          <w:lang w:val="nl-BE"/>
        </w:rPr>
        <w:t>Mude</w:t>
      </w:r>
      <w:proofErr w:type="spellEnd"/>
      <w:r>
        <w:rPr>
          <w:b/>
          <w:sz w:val="24"/>
          <w:szCs w:val="24"/>
          <w:lang w:val="nl-BE"/>
        </w:rPr>
        <w:t xml:space="preserve"> op vrijdag 20 december 2019</w:t>
      </w:r>
    </w:p>
    <w:p w14:paraId="317B41EC" w14:textId="1824BED0" w:rsidR="00747C38" w:rsidRDefault="00747C38" w:rsidP="00747C38">
      <w:pPr>
        <w:rPr>
          <w:sz w:val="24"/>
          <w:szCs w:val="24"/>
          <w:lang w:val="nl-BE"/>
        </w:rPr>
      </w:pPr>
      <w:r w:rsidRPr="00747C38">
        <w:rPr>
          <w:b/>
          <w:sz w:val="24"/>
          <w:szCs w:val="24"/>
          <w:lang w:val="nl-BE"/>
        </w:rPr>
        <w:t>Noteer ook alvast de datums voor</w:t>
      </w:r>
      <w:r w:rsidR="00C03C95">
        <w:rPr>
          <w:b/>
          <w:sz w:val="24"/>
          <w:szCs w:val="24"/>
          <w:lang w:val="nl-BE"/>
        </w:rPr>
        <w:t xml:space="preserve"> het </w:t>
      </w:r>
      <w:r w:rsidR="00E31537">
        <w:rPr>
          <w:b/>
          <w:sz w:val="24"/>
          <w:szCs w:val="24"/>
          <w:lang w:val="nl-BE"/>
        </w:rPr>
        <w:t>1</w:t>
      </w:r>
      <w:r w:rsidR="00E31537">
        <w:rPr>
          <w:b/>
          <w:sz w:val="24"/>
          <w:szCs w:val="24"/>
          <w:vertAlign w:val="superscript"/>
          <w:lang w:val="nl-BE"/>
        </w:rPr>
        <w:t>ste</w:t>
      </w:r>
      <w:r w:rsidR="00C03C95">
        <w:rPr>
          <w:b/>
          <w:sz w:val="24"/>
          <w:szCs w:val="24"/>
          <w:lang w:val="nl-BE"/>
        </w:rPr>
        <w:t xml:space="preserve"> en </w:t>
      </w:r>
      <w:r w:rsidR="00E31537">
        <w:rPr>
          <w:b/>
          <w:sz w:val="24"/>
          <w:szCs w:val="24"/>
          <w:lang w:val="nl-BE"/>
        </w:rPr>
        <w:t>2</w:t>
      </w:r>
      <w:r w:rsidR="00C03C95" w:rsidRPr="00C03C95">
        <w:rPr>
          <w:b/>
          <w:sz w:val="24"/>
          <w:szCs w:val="24"/>
          <w:vertAlign w:val="superscript"/>
          <w:lang w:val="nl-BE"/>
        </w:rPr>
        <w:t>de</w:t>
      </w:r>
      <w:r w:rsidR="00C03C95">
        <w:rPr>
          <w:b/>
          <w:sz w:val="24"/>
          <w:szCs w:val="24"/>
          <w:lang w:val="nl-BE"/>
        </w:rPr>
        <w:t xml:space="preserve"> trimester</w:t>
      </w:r>
      <w:r w:rsidRPr="00747C38">
        <w:rPr>
          <w:b/>
          <w:sz w:val="24"/>
          <w:szCs w:val="24"/>
          <w:lang w:val="nl-BE"/>
        </w:rPr>
        <w:t xml:space="preserve"> 20</w:t>
      </w:r>
      <w:r w:rsidR="00E31537">
        <w:rPr>
          <w:b/>
          <w:sz w:val="24"/>
          <w:szCs w:val="24"/>
          <w:lang w:val="nl-BE"/>
        </w:rPr>
        <w:t>20</w:t>
      </w:r>
      <w:r w:rsidRPr="00747C38">
        <w:rPr>
          <w:b/>
          <w:sz w:val="24"/>
          <w:szCs w:val="24"/>
          <w:lang w:val="nl-BE"/>
        </w:rPr>
        <w:t>:</w:t>
      </w:r>
      <w:r>
        <w:rPr>
          <w:b/>
          <w:sz w:val="24"/>
          <w:szCs w:val="24"/>
          <w:lang w:val="nl-BE"/>
        </w:rPr>
        <w:tab/>
      </w:r>
      <w:r w:rsidRPr="00747C38">
        <w:rPr>
          <w:sz w:val="24"/>
          <w:szCs w:val="24"/>
          <w:lang w:val="nl-BE"/>
        </w:rPr>
        <w:t xml:space="preserve"> </w:t>
      </w:r>
    </w:p>
    <w:p w14:paraId="317B41ED" w14:textId="51905BF9" w:rsidR="00747C38" w:rsidRDefault="00747C38" w:rsidP="00747C38">
      <w:pPr>
        <w:rPr>
          <w:sz w:val="24"/>
          <w:szCs w:val="24"/>
          <w:lang w:val="nl-BE"/>
        </w:rPr>
      </w:pPr>
      <w:r>
        <w:rPr>
          <w:sz w:val="24"/>
          <w:szCs w:val="24"/>
          <w:lang w:val="nl-BE"/>
        </w:rPr>
        <w:tab/>
      </w:r>
      <w:r>
        <w:rPr>
          <w:sz w:val="24"/>
          <w:szCs w:val="24"/>
          <w:lang w:val="nl-BE"/>
        </w:rPr>
        <w:tab/>
      </w:r>
      <w:r>
        <w:rPr>
          <w:sz w:val="24"/>
          <w:szCs w:val="24"/>
          <w:lang w:val="nl-BE"/>
        </w:rPr>
        <w:tab/>
      </w:r>
      <w:r>
        <w:rPr>
          <w:sz w:val="24"/>
          <w:szCs w:val="24"/>
          <w:lang w:val="nl-BE"/>
        </w:rPr>
        <w:tab/>
      </w:r>
      <w:r>
        <w:rPr>
          <w:sz w:val="24"/>
          <w:szCs w:val="24"/>
          <w:lang w:val="nl-BE"/>
        </w:rPr>
        <w:tab/>
      </w:r>
      <w:r>
        <w:rPr>
          <w:sz w:val="24"/>
          <w:szCs w:val="24"/>
          <w:lang w:val="nl-BE"/>
        </w:rPr>
        <w:tab/>
      </w:r>
      <w:r w:rsidR="00E31537">
        <w:rPr>
          <w:sz w:val="24"/>
          <w:szCs w:val="24"/>
          <w:lang w:val="nl-BE"/>
        </w:rPr>
        <w:t xml:space="preserve">17 januari </w:t>
      </w:r>
    </w:p>
    <w:p w14:paraId="37BD27BB" w14:textId="77777777" w:rsidR="00631379" w:rsidRDefault="00E31537" w:rsidP="00747C38">
      <w:pPr>
        <w:rPr>
          <w:sz w:val="24"/>
          <w:szCs w:val="24"/>
          <w:lang w:val="nl-BE"/>
        </w:rPr>
      </w:pPr>
      <w:r>
        <w:rPr>
          <w:sz w:val="24"/>
          <w:szCs w:val="24"/>
          <w:lang w:val="nl-BE"/>
        </w:rPr>
        <w:tab/>
      </w:r>
      <w:r>
        <w:rPr>
          <w:sz w:val="24"/>
          <w:szCs w:val="24"/>
          <w:lang w:val="nl-BE"/>
        </w:rPr>
        <w:tab/>
      </w:r>
      <w:r>
        <w:rPr>
          <w:sz w:val="24"/>
          <w:szCs w:val="24"/>
          <w:lang w:val="nl-BE"/>
        </w:rPr>
        <w:tab/>
      </w:r>
      <w:r>
        <w:rPr>
          <w:sz w:val="24"/>
          <w:szCs w:val="24"/>
          <w:lang w:val="nl-BE"/>
        </w:rPr>
        <w:tab/>
      </w:r>
      <w:r>
        <w:rPr>
          <w:sz w:val="24"/>
          <w:szCs w:val="24"/>
          <w:lang w:val="nl-BE"/>
        </w:rPr>
        <w:tab/>
      </w:r>
      <w:r>
        <w:rPr>
          <w:sz w:val="24"/>
          <w:szCs w:val="24"/>
          <w:lang w:val="nl-BE"/>
        </w:rPr>
        <w:tab/>
        <w:t>14 februari</w:t>
      </w:r>
      <w:r w:rsidR="00631379">
        <w:rPr>
          <w:sz w:val="24"/>
          <w:szCs w:val="24"/>
          <w:lang w:val="nl-BE"/>
        </w:rPr>
        <w:t xml:space="preserve">  </w:t>
      </w:r>
    </w:p>
    <w:p w14:paraId="2A254151" w14:textId="609222DC" w:rsidR="00E31537" w:rsidRDefault="00631379" w:rsidP="00747C38">
      <w:pPr>
        <w:rPr>
          <w:sz w:val="24"/>
          <w:szCs w:val="24"/>
          <w:lang w:val="nl-BE"/>
        </w:rPr>
      </w:pPr>
      <w:r>
        <w:rPr>
          <w:sz w:val="24"/>
          <w:szCs w:val="24"/>
          <w:lang w:val="nl-BE"/>
        </w:rPr>
        <w:t xml:space="preserve">                                                                                             (2</w:t>
      </w:r>
      <w:r w:rsidRPr="00631379">
        <w:rPr>
          <w:sz w:val="24"/>
          <w:szCs w:val="24"/>
          <w:vertAlign w:val="superscript"/>
          <w:lang w:val="nl-BE"/>
        </w:rPr>
        <w:t>de</w:t>
      </w:r>
      <w:r>
        <w:rPr>
          <w:sz w:val="24"/>
          <w:szCs w:val="24"/>
          <w:vertAlign w:val="superscript"/>
          <w:lang w:val="nl-BE"/>
        </w:rPr>
        <w:t xml:space="preserve">  </w:t>
      </w:r>
      <w:r>
        <w:rPr>
          <w:sz w:val="24"/>
          <w:szCs w:val="24"/>
          <w:lang w:val="nl-BE"/>
        </w:rPr>
        <w:t>vrijdag i.p.v. 3</w:t>
      </w:r>
      <w:r w:rsidRPr="00631379">
        <w:rPr>
          <w:sz w:val="24"/>
          <w:szCs w:val="24"/>
          <w:vertAlign w:val="superscript"/>
          <w:lang w:val="nl-BE"/>
        </w:rPr>
        <w:t>de</w:t>
      </w:r>
      <w:r>
        <w:rPr>
          <w:sz w:val="24"/>
          <w:szCs w:val="24"/>
          <w:lang w:val="nl-BE"/>
        </w:rPr>
        <w:t>)</w:t>
      </w:r>
    </w:p>
    <w:p w14:paraId="4F2F9F8B" w14:textId="0D2B8C34" w:rsidR="00E31537" w:rsidRDefault="00E31537" w:rsidP="00747C38">
      <w:pPr>
        <w:rPr>
          <w:sz w:val="24"/>
          <w:szCs w:val="24"/>
          <w:lang w:val="nl-BE"/>
        </w:rPr>
      </w:pPr>
      <w:r>
        <w:rPr>
          <w:sz w:val="24"/>
          <w:szCs w:val="24"/>
          <w:lang w:val="nl-BE"/>
        </w:rPr>
        <w:tab/>
      </w:r>
      <w:r>
        <w:rPr>
          <w:sz w:val="24"/>
          <w:szCs w:val="24"/>
          <w:lang w:val="nl-BE"/>
        </w:rPr>
        <w:tab/>
      </w:r>
      <w:r>
        <w:rPr>
          <w:sz w:val="24"/>
          <w:szCs w:val="24"/>
          <w:lang w:val="nl-BE"/>
        </w:rPr>
        <w:tab/>
      </w:r>
      <w:r>
        <w:rPr>
          <w:sz w:val="24"/>
          <w:szCs w:val="24"/>
          <w:lang w:val="nl-BE"/>
        </w:rPr>
        <w:tab/>
      </w:r>
      <w:r>
        <w:rPr>
          <w:sz w:val="24"/>
          <w:szCs w:val="24"/>
          <w:lang w:val="nl-BE"/>
        </w:rPr>
        <w:tab/>
      </w:r>
      <w:r>
        <w:rPr>
          <w:sz w:val="24"/>
          <w:szCs w:val="24"/>
          <w:lang w:val="nl-BE"/>
        </w:rPr>
        <w:tab/>
        <w:t xml:space="preserve">26 en 27 maart </w:t>
      </w:r>
      <w:r w:rsidR="00AF785E">
        <w:rPr>
          <w:sz w:val="24"/>
          <w:szCs w:val="24"/>
          <w:lang w:val="nl-BE"/>
        </w:rPr>
        <w:t>*</w:t>
      </w:r>
    </w:p>
    <w:p w14:paraId="317B41EE" w14:textId="7DBCAAE7" w:rsidR="00747C38" w:rsidRDefault="00747C38" w:rsidP="00E31537">
      <w:pPr>
        <w:rPr>
          <w:sz w:val="24"/>
          <w:szCs w:val="24"/>
          <w:lang w:val="nl-BE"/>
        </w:rPr>
      </w:pPr>
      <w:r>
        <w:rPr>
          <w:sz w:val="24"/>
          <w:szCs w:val="24"/>
          <w:lang w:val="nl-BE"/>
        </w:rPr>
        <w:tab/>
      </w:r>
      <w:r>
        <w:rPr>
          <w:sz w:val="24"/>
          <w:szCs w:val="24"/>
          <w:lang w:val="nl-BE"/>
        </w:rPr>
        <w:tab/>
      </w:r>
      <w:r>
        <w:rPr>
          <w:sz w:val="24"/>
          <w:szCs w:val="24"/>
          <w:lang w:val="nl-BE"/>
        </w:rPr>
        <w:tab/>
      </w:r>
      <w:r>
        <w:rPr>
          <w:sz w:val="24"/>
          <w:szCs w:val="24"/>
          <w:lang w:val="nl-BE"/>
        </w:rPr>
        <w:tab/>
      </w:r>
      <w:r>
        <w:rPr>
          <w:sz w:val="24"/>
          <w:szCs w:val="24"/>
          <w:lang w:val="nl-BE"/>
        </w:rPr>
        <w:tab/>
      </w:r>
      <w:r>
        <w:rPr>
          <w:sz w:val="24"/>
          <w:szCs w:val="24"/>
          <w:lang w:val="nl-BE"/>
        </w:rPr>
        <w:tab/>
      </w:r>
      <w:r w:rsidR="00E31537">
        <w:rPr>
          <w:sz w:val="24"/>
          <w:szCs w:val="24"/>
          <w:lang w:val="nl-BE"/>
        </w:rPr>
        <w:t>17 april</w:t>
      </w:r>
      <w:r>
        <w:rPr>
          <w:sz w:val="24"/>
          <w:szCs w:val="24"/>
          <w:lang w:val="nl-BE"/>
        </w:rPr>
        <w:t xml:space="preserve"> </w:t>
      </w:r>
    </w:p>
    <w:p w14:paraId="317B41EF" w14:textId="5FB91C35" w:rsidR="00747C38" w:rsidRDefault="00747C38" w:rsidP="00747C38">
      <w:pPr>
        <w:rPr>
          <w:sz w:val="24"/>
          <w:szCs w:val="24"/>
          <w:lang w:val="nl-BE"/>
        </w:rPr>
      </w:pPr>
      <w:r>
        <w:rPr>
          <w:sz w:val="24"/>
          <w:szCs w:val="24"/>
          <w:lang w:val="nl-BE"/>
        </w:rPr>
        <w:tab/>
      </w:r>
      <w:r>
        <w:rPr>
          <w:sz w:val="24"/>
          <w:szCs w:val="24"/>
          <w:lang w:val="nl-BE"/>
        </w:rPr>
        <w:tab/>
      </w:r>
      <w:r>
        <w:rPr>
          <w:sz w:val="24"/>
          <w:szCs w:val="24"/>
          <w:lang w:val="nl-BE"/>
        </w:rPr>
        <w:tab/>
      </w:r>
      <w:r>
        <w:rPr>
          <w:sz w:val="24"/>
          <w:szCs w:val="24"/>
          <w:lang w:val="nl-BE"/>
        </w:rPr>
        <w:tab/>
      </w:r>
      <w:r>
        <w:rPr>
          <w:sz w:val="24"/>
          <w:szCs w:val="24"/>
          <w:lang w:val="nl-BE"/>
        </w:rPr>
        <w:tab/>
      </w:r>
      <w:r>
        <w:rPr>
          <w:sz w:val="24"/>
          <w:szCs w:val="24"/>
          <w:lang w:val="nl-BE"/>
        </w:rPr>
        <w:tab/>
      </w:r>
      <w:r w:rsidR="00E31537">
        <w:rPr>
          <w:sz w:val="24"/>
          <w:szCs w:val="24"/>
          <w:lang w:val="nl-BE"/>
        </w:rPr>
        <w:t>15 mei</w:t>
      </w:r>
    </w:p>
    <w:p w14:paraId="5B7BF49E" w14:textId="5AAE690D" w:rsidR="00E31537" w:rsidRDefault="00E31537" w:rsidP="00747C38">
      <w:pPr>
        <w:rPr>
          <w:sz w:val="24"/>
          <w:szCs w:val="24"/>
          <w:lang w:val="nl-BE"/>
        </w:rPr>
      </w:pPr>
      <w:r>
        <w:rPr>
          <w:sz w:val="24"/>
          <w:szCs w:val="24"/>
          <w:lang w:val="nl-BE"/>
        </w:rPr>
        <w:tab/>
      </w:r>
      <w:r>
        <w:rPr>
          <w:sz w:val="24"/>
          <w:szCs w:val="24"/>
          <w:lang w:val="nl-BE"/>
        </w:rPr>
        <w:tab/>
      </w:r>
      <w:r>
        <w:rPr>
          <w:sz w:val="24"/>
          <w:szCs w:val="24"/>
          <w:lang w:val="nl-BE"/>
        </w:rPr>
        <w:tab/>
      </w:r>
      <w:r>
        <w:rPr>
          <w:sz w:val="24"/>
          <w:szCs w:val="24"/>
          <w:lang w:val="nl-BE"/>
        </w:rPr>
        <w:tab/>
      </w:r>
      <w:r>
        <w:rPr>
          <w:sz w:val="24"/>
          <w:szCs w:val="24"/>
          <w:lang w:val="nl-BE"/>
        </w:rPr>
        <w:tab/>
      </w:r>
      <w:r>
        <w:rPr>
          <w:sz w:val="24"/>
          <w:szCs w:val="24"/>
          <w:lang w:val="nl-BE"/>
        </w:rPr>
        <w:tab/>
        <w:t>19 juni</w:t>
      </w:r>
    </w:p>
    <w:p w14:paraId="70010078" w14:textId="717BF93F" w:rsidR="00AF785E" w:rsidRDefault="00AF785E" w:rsidP="00747C38">
      <w:pPr>
        <w:rPr>
          <w:sz w:val="24"/>
          <w:szCs w:val="24"/>
          <w:lang w:val="nl-BE"/>
        </w:rPr>
      </w:pPr>
    </w:p>
    <w:p w14:paraId="3C15D741" w14:textId="08EBB2F1" w:rsidR="00AF785E" w:rsidRDefault="00AF785E" w:rsidP="00747C38">
      <w:pPr>
        <w:rPr>
          <w:sz w:val="24"/>
          <w:szCs w:val="24"/>
          <w:lang w:val="nl-BE"/>
        </w:rPr>
      </w:pPr>
      <w:r>
        <w:rPr>
          <w:sz w:val="24"/>
          <w:szCs w:val="24"/>
          <w:lang w:val="nl-BE"/>
        </w:rPr>
        <w:t xml:space="preserve">*lunch in Hotelschool </w:t>
      </w:r>
      <w:proofErr w:type="spellStart"/>
      <w:r>
        <w:rPr>
          <w:sz w:val="24"/>
          <w:szCs w:val="24"/>
          <w:lang w:val="nl-BE"/>
        </w:rPr>
        <w:t>Spermalie</w:t>
      </w:r>
      <w:proofErr w:type="spellEnd"/>
      <w:r>
        <w:rPr>
          <w:sz w:val="24"/>
          <w:szCs w:val="24"/>
          <w:lang w:val="nl-BE"/>
        </w:rPr>
        <w:t xml:space="preserve"> op speciale uitnodiging van Directeur Philippe </w:t>
      </w:r>
      <w:proofErr w:type="spellStart"/>
      <w:r>
        <w:rPr>
          <w:sz w:val="24"/>
          <w:szCs w:val="24"/>
          <w:lang w:val="nl-BE"/>
        </w:rPr>
        <w:t>Defraye</w:t>
      </w:r>
      <w:proofErr w:type="spellEnd"/>
    </w:p>
    <w:p w14:paraId="553C7BB3" w14:textId="245FF6E5" w:rsidR="00AF785E" w:rsidRDefault="00AF785E" w:rsidP="00747C38">
      <w:pPr>
        <w:rPr>
          <w:sz w:val="24"/>
          <w:szCs w:val="24"/>
          <w:lang w:val="nl-BE"/>
        </w:rPr>
      </w:pPr>
      <w:r>
        <w:rPr>
          <w:sz w:val="24"/>
          <w:szCs w:val="24"/>
          <w:lang w:val="nl-BE"/>
        </w:rPr>
        <w:tab/>
        <w:t>(inschrijvingsmodaliteiten worden later meegedeeld)</w:t>
      </w:r>
    </w:p>
    <w:p w14:paraId="667446BC" w14:textId="2EA2B907" w:rsidR="00FA4B56" w:rsidRDefault="00FA4B56" w:rsidP="00747C38">
      <w:pPr>
        <w:rPr>
          <w:sz w:val="24"/>
          <w:szCs w:val="24"/>
          <w:lang w:val="nl-BE"/>
        </w:rPr>
      </w:pPr>
      <w:r>
        <w:rPr>
          <w:sz w:val="24"/>
          <w:szCs w:val="24"/>
          <w:lang w:val="nl-BE"/>
        </w:rPr>
        <w:t xml:space="preserve">Het volledig jaarprogramma kun je raadplegen op onze website </w:t>
      </w:r>
      <w:hyperlink r:id="rId10" w:history="1">
        <w:r w:rsidR="00631379" w:rsidRPr="00A41BCF">
          <w:rPr>
            <w:rStyle w:val="Hyperlink"/>
            <w:sz w:val="24"/>
            <w:szCs w:val="24"/>
            <w:lang w:val="nl-BE"/>
          </w:rPr>
          <w:t>www.opencontactclub-knokke.be</w:t>
        </w:r>
      </w:hyperlink>
    </w:p>
    <w:p w14:paraId="318A2471" w14:textId="77777777" w:rsidR="00631379" w:rsidRDefault="00631379" w:rsidP="00747C38">
      <w:pPr>
        <w:rPr>
          <w:sz w:val="24"/>
          <w:szCs w:val="24"/>
          <w:lang w:val="nl-BE"/>
        </w:rPr>
      </w:pPr>
      <w:bookmarkStart w:id="0" w:name="_GoBack"/>
      <w:bookmarkEnd w:id="0"/>
    </w:p>
    <w:p w14:paraId="317B41FA" w14:textId="49830AF9" w:rsidR="003A32C4" w:rsidRDefault="00747C38">
      <w:pPr>
        <w:rPr>
          <w:lang w:val="nl-BE"/>
        </w:rPr>
      </w:pPr>
      <w:r>
        <w:rPr>
          <w:sz w:val="24"/>
          <w:szCs w:val="24"/>
          <w:lang w:val="nl-BE"/>
        </w:rPr>
        <w:tab/>
      </w:r>
      <w:r>
        <w:rPr>
          <w:sz w:val="24"/>
          <w:szCs w:val="24"/>
          <w:lang w:val="nl-BE"/>
        </w:rPr>
        <w:tab/>
      </w:r>
      <w:r>
        <w:rPr>
          <w:sz w:val="24"/>
          <w:szCs w:val="24"/>
          <w:lang w:val="nl-BE"/>
        </w:rPr>
        <w:tab/>
      </w:r>
      <w:r>
        <w:rPr>
          <w:sz w:val="24"/>
          <w:szCs w:val="24"/>
          <w:lang w:val="nl-BE"/>
        </w:rPr>
        <w:tab/>
      </w:r>
      <w:r>
        <w:rPr>
          <w:sz w:val="24"/>
          <w:szCs w:val="24"/>
          <w:lang w:val="nl-BE"/>
        </w:rPr>
        <w:tab/>
      </w:r>
      <w:r>
        <w:rPr>
          <w:sz w:val="24"/>
          <w:szCs w:val="24"/>
          <w:lang w:val="nl-BE"/>
        </w:rPr>
        <w:tab/>
      </w:r>
      <w:r>
        <w:rPr>
          <w:sz w:val="24"/>
          <w:szCs w:val="24"/>
          <w:lang w:val="nl-BE"/>
        </w:rPr>
        <w:tab/>
      </w:r>
    </w:p>
    <w:p w14:paraId="317B41FB" w14:textId="77777777" w:rsidR="002E48CB" w:rsidRDefault="003A32C4" w:rsidP="00CA53A7">
      <w:pPr>
        <w:pBdr>
          <w:top w:val="single" w:sz="4" w:space="1" w:color="auto"/>
        </w:pBdr>
        <w:rPr>
          <w:b/>
          <w:i/>
          <w:sz w:val="24"/>
          <w:szCs w:val="24"/>
          <w:lang w:val="nl-BE"/>
        </w:rPr>
      </w:pPr>
      <w:r w:rsidRPr="002E48CB">
        <w:rPr>
          <w:b/>
          <w:i/>
          <w:sz w:val="24"/>
          <w:szCs w:val="24"/>
          <w:lang w:val="nl-BE"/>
        </w:rPr>
        <w:t xml:space="preserve">De </w:t>
      </w:r>
      <w:r w:rsidR="00C35850" w:rsidRPr="002E48CB">
        <w:rPr>
          <w:b/>
          <w:i/>
          <w:sz w:val="24"/>
          <w:szCs w:val="24"/>
          <w:lang w:val="nl-BE"/>
        </w:rPr>
        <w:t>vrijdag</w:t>
      </w:r>
      <w:r w:rsidRPr="002E48CB">
        <w:rPr>
          <w:b/>
          <w:i/>
          <w:sz w:val="24"/>
          <w:szCs w:val="24"/>
          <w:lang w:val="nl-BE"/>
        </w:rPr>
        <w:t>lezinge</w:t>
      </w:r>
      <w:r w:rsidR="00CA53A7">
        <w:rPr>
          <w:b/>
          <w:i/>
          <w:sz w:val="24"/>
          <w:szCs w:val="24"/>
          <w:lang w:val="nl-BE"/>
        </w:rPr>
        <w:t>n en de lunch gaan door in Hof t</w:t>
      </w:r>
      <w:r w:rsidRPr="002E48CB">
        <w:rPr>
          <w:b/>
          <w:i/>
          <w:sz w:val="24"/>
          <w:szCs w:val="24"/>
          <w:lang w:val="nl-BE"/>
        </w:rPr>
        <w:t xml:space="preserve">er </w:t>
      </w:r>
      <w:proofErr w:type="spellStart"/>
      <w:r w:rsidRPr="002E48CB">
        <w:rPr>
          <w:b/>
          <w:i/>
          <w:sz w:val="24"/>
          <w:szCs w:val="24"/>
          <w:lang w:val="nl-BE"/>
        </w:rPr>
        <w:t>Mude</w:t>
      </w:r>
      <w:proofErr w:type="spellEnd"/>
      <w:r w:rsidRPr="002E48CB">
        <w:rPr>
          <w:b/>
          <w:i/>
          <w:sz w:val="24"/>
          <w:szCs w:val="24"/>
          <w:lang w:val="nl-BE"/>
        </w:rPr>
        <w:t>, Sluisstraat 77   8300  Knokke-Heist</w:t>
      </w:r>
      <w:r w:rsidR="002E48CB">
        <w:rPr>
          <w:b/>
          <w:i/>
          <w:sz w:val="24"/>
          <w:szCs w:val="24"/>
          <w:lang w:val="nl-BE"/>
        </w:rPr>
        <w:t xml:space="preserve">. </w:t>
      </w:r>
    </w:p>
    <w:p w14:paraId="317B41FC" w14:textId="77777777" w:rsidR="00C35850" w:rsidRPr="002E48CB" w:rsidRDefault="002E48CB" w:rsidP="00CA53A7">
      <w:pPr>
        <w:pBdr>
          <w:top w:val="single" w:sz="4" w:space="1" w:color="auto"/>
        </w:pBdr>
        <w:rPr>
          <w:b/>
          <w:i/>
          <w:sz w:val="24"/>
          <w:szCs w:val="24"/>
          <w:lang w:val="nl-BE"/>
        </w:rPr>
      </w:pPr>
      <w:r>
        <w:rPr>
          <w:b/>
          <w:i/>
          <w:sz w:val="24"/>
          <w:szCs w:val="24"/>
          <w:lang w:val="nl-BE"/>
        </w:rPr>
        <w:t>O</w:t>
      </w:r>
      <w:r w:rsidR="003A32C4" w:rsidRPr="002E48CB">
        <w:rPr>
          <w:b/>
          <w:i/>
          <w:sz w:val="24"/>
          <w:szCs w:val="24"/>
          <w:lang w:val="nl-BE"/>
        </w:rPr>
        <w:t xml:space="preserve">nthaal </w:t>
      </w:r>
      <w:r w:rsidR="009C41DC" w:rsidRPr="002E48CB">
        <w:rPr>
          <w:b/>
          <w:i/>
          <w:sz w:val="24"/>
          <w:szCs w:val="24"/>
          <w:lang w:val="nl-BE"/>
        </w:rPr>
        <w:t>tussen</w:t>
      </w:r>
      <w:r w:rsidR="00C35850" w:rsidRPr="002E48CB">
        <w:rPr>
          <w:b/>
          <w:i/>
          <w:sz w:val="24"/>
          <w:szCs w:val="24"/>
          <w:lang w:val="nl-BE"/>
        </w:rPr>
        <w:t xml:space="preserve"> 11.30 en 12.00 uur.</w:t>
      </w:r>
    </w:p>
    <w:p w14:paraId="317B41FD" w14:textId="77777777" w:rsidR="00C35850" w:rsidRPr="002E48CB" w:rsidRDefault="003A32C4" w:rsidP="00CA53A7">
      <w:pPr>
        <w:pBdr>
          <w:top w:val="single" w:sz="4" w:space="1" w:color="auto"/>
        </w:pBdr>
        <w:rPr>
          <w:b/>
          <w:i/>
          <w:sz w:val="24"/>
          <w:szCs w:val="24"/>
          <w:lang w:val="nl-BE"/>
        </w:rPr>
      </w:pPr>
      <w:r w:rsidRPr="002E48CB">
        <w:rPr>
          <w:b/>
          <w:i/>
          <w:sz w:val="24"/>
          <w:szCs w:val="24"/>
          <w:lang w:val="nl-BE"/>
        </w:rPr>
        <w:t xml:space="preserve">De lezing start stipt om 12.00 uur, gevolgd door </w:t>
      </w:r>
      <w:r w:rsidR="00C35850" w:rsidRPr="002E48CB">
        <w:rPr>
          <w:b/>
          <w:i/>
          <w:sz w:val="24"/>
          <w:szCs w:val="24"/>
          <w:lang w:val="nl-BE"/>
        </w:rPr>
        <w:t>het aperitief o</w:t>
      </w:r>
      <w:r w:rsidRPr="002E48CB">
        <w:rPr>
          <w:b/>
          <w:i/>
          <w:sz w:val="24"/>
          <w:szCs w:val="24"/>
          <w:lang w:val="nl-BE"/>
        </w:rPr>
        <w:t>m 13.00 uur en de lunch om 13.45 uur</w:t>
      </w:r>
      <w:r w:rsidR="000629D0" w:rsidRPr="002E48CB">
        <w:rPr>
          <w:b/>
          <w:i/>
          <w:sz w:val="24"/>
          <w:szCs w:val="24"/>
          <w:lang w:val="nl-BE"/>
        </w:rPr>
        <w:t>.</w:t>
      </w:r>
    </w:p>
    <w:p w14:paraId="317B41FE" w14:textId="3E21464C" w:rsidR="00052579" w:rsidRDefault="00052579" w:rsidP="00CA53A7">
      <w:pPr>
        <w:pBdr>
          <w:top w:val="single" w:sz="4" w:space="1" w:color="auto"/>
        </w:pBdr>
        <w:rPr>
          <w:b/>
          <w:i/>
          <w:sz w:val="24"/>
          <w:szCs w:val="24"/>
          <w:lang w:val="nl-BE"/>
        </w:rPr>
      </w:pPr>
      <w:r>
        <w:rPr>
          <w:b/>
          <w:i/>
          <w:sz w:val="24"/>
          <w:szCs w:val="24"/>
          <w:lang w:val="nl-BE"/>
        </w:rPr>
        <w:t>Uitsluitend i</w:t>
      </w:r>
      <w:r w:rsidR="00525C5A">
        <w:rPr>
          <w:b/>
          <w:i/>
          <w:sz w:val="24"/>
          <w:szCs w:val="24"/>
          <w:lang w:val="nl-BE"/>
        </w:rPr>
        <w:t xml:space="preserve">nschrijven door storting van  </w:t>
      </w:r>
      <w:r w:rsidR="000D107D">
        <w:rPr>
          <w:b/>
          <w:i/>
          <w:sz w:val="24"/>
          <w:szCs w:val="24"/>
          <w:lang w:val="nl-BE"/>
        </w:rPr>
        <w:t xml:space="preserve">50 </w:t>
      </w:r>
      <w:r w:rsidR="00525C5A">
        <w:rPr>
          <w:b/>
          <w:i/>
          <w:sz w:val="24"/>
          <w:szCs w:val="24"/>
          <w:lang w:val="nl-BE"/>
        </w:rPr>
        <w:t xml:space="preserve">€ per persoon op </w:t>
      </w:r>
      <w:r>
        <w:rPr>
          <w:b/>
          <w:i/>
          <w:sz w:val="24"/>
          <w:szCs w:val="24"/>
          <w:lang w:val="nl-BE"/>
        </w:rPr>
        <w:t xml:space="preserve">KBC </w:t>
      </w:r>
      <w:r w:rsidR="00525C5A">
        <w:rPr>
          <w:b/>
          <w:i/>
          <w:sz w:val="24"/>
          <w:szCs w:val="24"/>
          <w:lang w:val="nl-BE"/>
        </w:rPr>
        <w:t xml:space="preserve">rekening BE42 7370 4734 6854 uiterlijk tot en met de </w:t>
      </w:r>
      <w:r w:rsidR="003801AA">
        <w:rPr>
          <w:b/>
          <w:i/>
          <w:sz w:val="24"/>
          <w:szCs w:val="24"/>
          <w:lang w:val="nl-BE"/>
        </w:rPr>
        <w:t>dinsdag</w:t>
      </w:r>
      <w:r w:rsidR="00525C5A">
        <w:rPr>
          <w:b/>
          <w:i/>
          <w:sz w:val="24"/>
          <w:szCs w:val="24"/>
          <w:lang w:val="nl-BE"/>
        </w:rPr>
        <w:t xml:space="preserve"> voor de activiteit.</w:t>
      </w:r>
      <w:r w:rsidR="007A51D8" w:rsidRPr="002E48CB">
        <w:rPr>
          <w:b/>
          <w:i/>
          <w:sz w:val="24"/>
          <w:szCs w:val="24"/>
          <w:lang w:val="nl-BE"/>
        </w:rPr>
        <w:tab/>
      </w:r>
    </w:p>
    <w:p w14:paraId="317B41FF" w14:textId="77777777" w:rsidR="007A51D8" w:rsidRDefault="00052579" w:rsidP="00052579">
      <w:pPr>
        <w:pBdr>
          <w:top w:val="single" w:sz="4" w:space="1" w:color="auto"/>
        </w:pBdr>
        <w:rPr>
          <w:lang w:val="nl-BE"/>
        </w:rPr>
      </w:pPr>
      <w:r>
        <w:rPr>
          <w:b/>
          <w:i/>
          <w:sz w:val="24"/>
          <w:szCs w:val="24"/>
          <w:lang w:val="nl-BE"/>
        </w:rPr>
        <w:t>Voor dringende wijzigingen kunt u contact</w:t>
      </w:r>
      <w:r w:rsidR="0015587E">
        <w:rPr>
          <w:b/>
          <w:i/>
          <w:sz w:val="24"/>
          <w:szCs w:val="24"/>
          <w:lang w:val="nl-BE"/>
        </w:rPr>
        <w:t xml:space="preserve"> opnemen met Jeannine </w:t>
      </w:r>
      <w:proofErr w:type="spellStart"/>
      <w:r w:rsidR="0015587E">
        <w:rPr>
          <w:b/>
          <w:i/>
          <w:sz w:val="24"/>
          <w:szCs w:val="24"/>
          <w:lang w:val="nl-BE"/>
        </w:rPr>
        <w:t>Kosynski</w:t>
      </w:r>
      <w:proofErr w:type="spellEnd"/>
      <w:r>
        <w:rPr>
          <w:b/>
          <w:i/>
          <w:sz w:val="24"/>
          <w:szCs w:val="24"/>
          <w:lang w:val="nl-BE"/>
        </w:rPr>
        <w:t xml:space="preserve">                                                                                                                                                               </w:t>
      </w:r>
      <w:r w:rsidR="007A51D8">
        <w:rPr>
          <w:lang w:val="nl-BE"/>
        </w:rPr>
        <w:tab/>
      </w:r>
      <w:r w:rsidR="007A51D8">
        <w:rPr>
          <w:lang w:val="nl-BE"/>
        </w:rPr>
        <w:tab/>
      </w:r>
      <w:r w:rsidR="007A51D8">
        <w:rPr>
          <w:lang w:val="nl-BE"/>
        </w:rPr>
        <w:tab/>
      </w:r>
      <w:r>
        <w:rPr>
          <w:lang w:val="nl-BE"/>
        </w:rPr>
        <w:t>(</w:t>
      </w:r>
      <w:r>
        <w:rPr>
          <w:b/>
          <w:i/>
          <w:sz w:val="24"/>
          <w:szCs w:val="24"/>
          <w:lang w:val="nl-BE"/>
        </w:rPr>
        <w:t>050 60 95 06 of 0477 23 43 08</w:t>
      </w:r>
      <w:r>
        <w:rPr>
          <w:lang w:val="nl-BE"/>
        </w:rPr>
        <w:t>)</w:t>
      </w:r>
    </w:p>
    <w:sectPr w:rsidR="007A51D8" w:rsidSect="007E20C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27766"/>
    <w:multiLevelType w:val="hybridMultilevel"/>
    <w:tmpl w:val="BA92FEDA"/>
    <w:lvl w:ilvl="0" w:tplc="0413000F">
      <w:start w:val="1"/>
      <w:numFmt w:val="decimal"/>
      <w:lvlText w:val="%1."/>
      <w:lvlJc w:val="left"/>
      <w:pPr>
        <w:ind w:left="723" w:hanging="360"/>
      </w:pPr>
    </w:lvl>
    <w:lvl w:ilvl="1" w:tplc="04130019" w:tentative="1">
      <w:start w:val="1"/>
      <w:numFmt w:val="lowerLetter"/>
      <w:lvlText w:val="%2."/>
      <w:lvlJc w:val="left"/>
      <w:pPr>
        <w:ind w:left="1443" w:hanging="360"/>
      </w:pPr>
    </w:lvl>
    <w:lvl w:ilvl="2" w:tplc="0413001B" w:tentative="1">
      <w:start w:val="1"/>
      <w:numFmt w:val="lowerRoman"/>
      <w:lvlText w:val="%3."/>
      <w:lvlJc w:val="right"/>
      <w:pPr>
        <w:ind w:left="2163" w:hanging="180"/>
      </w:pPr>
    </w:lvl>
    <w:lvl w:ilvl="3" w:tplc="0413000F" w:tentative="1">
      <w:start w:val="1"/>
      <w:numFmt w:val="decimal"/>
      <w:lvlText w:val="%4."/>
      <w:lvlJc w:val="left"/>
      <w:pPr>
        <w:ind w:left="2883" w:hanging="360"/>
      </w:pPr>
    </w:lvl>
    <w:lvl w:ilvl="4" w:tplc="04130019" w:tentative="1">
      <w:start w:val="1"/>
      <w:numFmt w:val="lowerLetter"/>
      <w:lvlText w:val="%5."/>
      <w:lvlJc w:val="left"/>
      <w:pPr>
        <w:ind w:left="3603" w:hanging="360"/>
      </w:pPr>
    </w:lvl>
    <w:lvl w:ilvl="5" w:tplc="0413001B" w:tentative="1">
      <w:start w:val="1"/>
      <w:numFmt w:val="lowerRoman"/>
      <w:lvlText w:val="%6."/>
      <w:lvlJc w:val="right"/>
      <w:pPr>
        <w:ind w:left="4323" w:hanging="180"/>
      </w:pPr>
    </w:lvl>
    <w:lvl w:ilvl="6" w:tplc="0413000F" w:tentative="1">
      <w:start w:val="1"/>
      <w:numFmt w:val="decimal"/>
      <w:lvlText w:val="%7."/>
      <w:lvlJc w:val="left"/>
      <w:pPr>
        <w:ind w:left="5043" w:hanging="360"/>
      </w:pPr>
    </w:lvl>
    <w:lvl w:ilvl="7" w:tplc="04130019" w:tentative="1">
      <w:start w:val="1"/>
      <w:numFmt w:val="lowerLetter"/>
      <w:lvlText w:val="%8."/>
      <w:lvlJc w:val="left"/>
      <w:pPr>
        <w:ind w:left="5763" w:hanging="360"/>
      </w:pPr>
    </w:lvl>
    <w:lvl w:ilvl="8" w:tplc="0413001B" w:tentative="1">
      <w:start w:val="1"/>
      <w:numFmt w:val="lowerRoman"/>
      <w:lvlText w:val="%9."/>
      <w:lvlJc w:val="right"/>
      <w:pPr>
        <w:ind w:left="6483" w:hanging="180"/>
      </w:pPr>
    </w:lvl>
  </w:abstractNum>
  <w:abstractNum w:abstractNumId="1" w15:restartNumberingAfterBreak="0">
    <w:nsid w:val="4FB06BD4"/>
    <w:multiLevelType w:val="hybridMultilevel"/>
    <w:tmpl w:val="0686AFF2"/>
    <w:lvl w:ilvl="0" w:tplc="642C6B62">
      <w:start w:val="19"/>
      <w:numFmt w:val="bullet"/>
      <w:lvlText w:val=""/>
      <w:lvlJc w:val="left"/>
      <w:pPr>
        <w:ind w:left="720" w:hanging="360"/>
      </w:pPr>
      <w:rPr>
        <w:rFonts w:ascii="Symbol" w:eastAsiaTheme="minorEastAsia"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1D8"/>
    <w:rsid w:val="00041FA3"/>
    <w:rsid w:val="00044879"/>
    <w:rsid w:val="00052579"/>
    <w:rsid w:val="000629D0"/>
    <w:rsid w:val="00074EBD"/>
    <w:rsid w:val="000B3B78"/>
    <w:rsid w:val="000D107D"/>
    <w:rsid w:val="000F603C"/>
    <w:rsid w:val="0015587E"/>
    <w:rsid w:val="001D2AF3"/>
    <w:rsid w:val="00251915"/>
    <w:rsid w:val="00276AD5"/>
    <w:rsid w:val="002E48CB"/>
    <w:rsid w:val="00304AC0"/>
    <w:rsid w:val="003801AA"/>
    <w:rsid w:val="00383827"/>
    <w:rsid w:val="003A32C4"/>
    <w:rsid w:val="003C4AE6"/>
    <w:rsid w:val="00454307"/>
    <w:rsid w:val="00457D4B"/>
    <w:rsid w:val="00460645"/>
    <w:rsid w:val="00525C5A"/>
    <w:rsid w:val="005D0560"/>
    <w:rsid w:val="005D21E1"/>
    <w:rsid w:val="005F664A"/>
    <w:rsid w:val="006310A1"/>
    <w:rsid w:val="00631379"/>
    <w:rsid w:val="0063285C"/>
    <w:rsid w:val="006B6925"/>
    <w:rsid w:val="00730F29"/>
    <w:rsid w:val="00734302"/>
    <w:rsid w:val="00747C38"/>
    <w:rsid w:val="007722C1"/>
    <w:rsid w:val="0077309B"/>
    <w:rsid w:val="007A51D8"/>
    <w:rsid w:val="007C7B0B"/>
    <w:rsid w:val="007E20C8"/>
    <w:rsid w:val="00837360"/>
    <w:rsid w:val="008A42C4"/>
    <w:rsid w:val="008B325A"/>
    <w:rsid w:val="008D27DA"/>
    <w:rsid w:val="00990A8C"/>
    <w:rsid w:val="009C41DC"/>
    <w:rsid w:val="009D75F0"/>
    <w:rsid w:val="009E2194"/>
    <w:rsid w:val="009F7AA1"/>
    <w:rsid w:val="00AF785E"/>
    <w:rsid w:val="00B07649"/>
    <w:rsid w:val="00B1336E"/>
    <w:rsid w:val="00B446AC"/>
    <w:rsid w:val="00C03C95"/>
    <w:rsid w:val="00C35850"/>
    <w:rsid w:val="00C64C46"/>
    <w:rsid w:val="00C65472"/>
    <w:rsid w:val="00CA53A7"/>
    <w:rsid w:val="00CA77AD"/>
    <w:rsid w:val="00CB7DB9"/>
    <w:rsid w:val="00CD27DA"/>
    <w:rsid w:val="00DC20F8"/>
    <w:rsid w:val="00E31537"/>
    <w:rsid w:val="00E64B97"/>
    <w:rsid w:val="00EF27DF"/>
    <w:rsid w:val="00F1720C"/>
    <w:rsid w:val="00F54409"/>
    <w:rsid w:val="00F63CD0"/>
    <w:rsid w:val="00F66478"/>
    <w:rsid w:val="00F730B3"/>
    <w:rsid w:val="00F97CFA"/>
    <w:rsid w:val="00FA4B56"/>
    <w:rsid w:val="00FD74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B41CB"/>
  <w15:chartTrackingRefBased/>
  <w15:docId w15:val="{2AA1DBAE-2793-4920-AB76-6E6C293E4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FD7460"/>
  </w:style>
  <w:style w:type="paragraph" w:styleId="Kop1">
    <w:name w:val="heading 1"/>
    <w:basedOn w:val="Standaard"/>
    <w:next w:val="Standaard"/>
    <w:link w:val="Kop1Char"/>
    <w:uiPriority w:val="9"/>
    <w:qFormat/>
    <w:rsid w:val="00FD7460"/>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Kop2">
    <w:name w:val="heading 2"/>
    <w:basedOn w:val="Standaard"/>
    <w:next w:val="Standaard"/>
    <w:link w:val="Kop2Char"/>
    <w:uiPriority w:val="9"/>
    <w:semiHidden/>
    <w:unhideWhenUsed/>
    <w:qFormat/>
    <w:rsid w:val="00FD7460"/>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Kop3">
    <w:name w:val="heading 3"/>
    <w:basedOn w:val="Standaard"/>
    <w:next w:val="Standaard"/>
    <w:link w:val="Kop3Char"/>
    <w:uiPriority w:val="9"/>
    <w:semiHidden/>
    <w:unhideWhenUsed/>
    <w:qFormat/>
    <w:rsid w:val="00FD7460"/>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Kop4">
    <w:name w:val="heading 4"/>
    <w:basedOn w:val="Standaard"/>
    <w:next w:val="Standaard"/>
    <w:link w:val="Kop4Char"/>
    <w:uiPriority w:val="9"/>
    <w:semiHidden/>
    <w:unhideWhenUsed/>
    <w:qFormat/>
    <w:rsid w:val="00FD7460"/>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Kop5">
    <w:name w:val="heading 5"/>
    <w:basedOn w:val="Standaard"/>
    <w:next w:val="Standaard"/>
    <w:link w:val="Kop5Char"/>
    <w:uiPriority w:val="9"/>
    <w:semiHidden/>
    <w:unhideWhenUsed/>
    <w:qFormat/>
    <w:rsid w:val="00FD7460"/>
    <w:pPr>
      <w:keepNext/>
      <w:keepLines/>
      <w:spacing w:before="40" w:after="0"/>
      <w:outlineLvl w:val="4"/>
    </w:pPr>
    <w:rPr>
      <w:rFonts w:asciiTheme="majorHAnsi" w:eastAsiaTheme="majorEastAsia" w:hAnsiTheme="majorHAnsi" w:cstheme="majorBidi"/>
      <w:caps/>
      <w:color w:val="2E74B5" w:themeColor="accent1" w:themeShade="BF"/>
    </w:rPr>
  </w:style>
  <w:style w:type="paragraph" w:styleId="Kop6">
    <w:name w:val="heading 6"/>
    <w:basedOn w:val="Standaard"/>
    <w:next w:val="Standaard"/>
    <w:link w:val="Kop6Char"/>
    <w:uiPriority w:val="9"/>
    <w:semiHidden/>
    <w:unhideWhenUsed/>
    <w:qFormat/>
    <w:rsid w:val="00FD7460"/>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Kop7">
    <w:name w:val="heading 7"/>
    <w:basedOn w:val="Standaard"/>
    <w:next w:val="Standaard"/>
    <w:link w:val="Kop7Char"/>
    <w:uiPriority w:val="9"/>
    <w:semiHidden/>
    <w:unhideWhenUsed/>
    <w:qFormat/>
    <w:rsid w:val="00FD7460"/>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Kop8">
    <w:name w:val="heading 8"/>
    <w:basedOn w:val="Standaard"/>
    <w:next w:val="Standaard"/>
    <w:link w:val="Kop8Char"/>
    <w:uiPriority w:val="9"/>
    <w:semiHidden/>
    <w:unhideWhenUsed/>
    <w:qFormat/>
    <w:rsid w:val="00FD7460"/>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Kop9">
    <w:name w:val="heading 9"/>
    <w:basedOn w:val="Standaard"/>
    <w:next w:val="Standaard"/>
    <w:link w:val="Kop9Char"/>
    <w:uiPriority w:val="9"/>
    <w:semiHidden/>
    <w:unhideWhenUsed/>
    <w:qFormat/>
    <w:rsid w:val="00FD7460"/>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D746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Char">
    <w:name w:val="Titel Char"/>
    <w:basedOn w:val="Standaardalinea-lettertype"/>
    <w:link w:val="Titel"/>
    <w:uiPriority w:val="10"/>
    <w:rsid w:val="00FD7460"/>
    <w:rPr>
      <w:rFonts w:asciiTheme="majorHAnsi" w:eastAsiaTheme="majorEastAsia" w:hAnsiTheme="majorHAnsi" w:cstheme="majorBidi"/>
      <w:caps/>
      <w:color w:val="44546A" w:themeColor="text2"/>
      <w:spacing w:val="-15"/>
      <w:sz w:val="72"/>
      <w:szCs w:val="72"/>
    </w:rPr>
  </w:style>
  <w:style w:type="character" w:customStyle="1" w:styleId="Kop1Char">
    <w:name w:val="Kop 1 Char"/>
    <w:basedOn w:val="Standaardalinea-lettertype"/>
    <w:link w:val="Kop1"/>
    <w:uiPriority w:val="9"/>
    <w:rsid w:val="00FD7460"/>
    <w:rPr>
      <w:rFonts w:asciiTheme="majorHAnsi" w:eastAsiaTheme="majorEastAsia" w:hAnsiTheme="majorHAnsi" w:cstheme="majorBidi"/>
      <w:color w:val="1F4E79" w:themeColor="accent1" w:themeShade="80"/>
      <w:sz w:val="36"/>
      <w:szCs w:val="36"/>
    </w:rPr>
  </w:style>
  <w:style w:type="character" w:customStyle="1" w:styleId="Kop2Char">
    <w:name w:val="Kop 2 Char"/>
    <w:basedOn w:val="Standaardalinea-lettertype"/>
    <w:link w:val="Kop2"/>
    <w:uiPriority w:val="9"/>
    <w:semiHidden/>
    <w:rsid w:val="00FD7460"/>
    <w:rPr>
      <w:rFonts w:asciiTheme="majorHAnsi" w:eastAsiaTheme="majorEastAsia" w:hAnsiTheme="majorHAnsi" w:cstheme="majorBidi"/>
      <w:color w:val="2E74B5" w:themeColor="accent1" w:themeShade="BF"/>
      <w:sz w:val="32"/>
      <w:szCs w:val="32"/>
    </w:rPr>
  </w:style>
  <w:style w:type="character" w:customStyle="1" w:styleId="Kop3Char">
    <w:name w:val="Kop 3 Char"/>
    <w:basedOn w:val="Standaardalinea-lettertype"/>
    <w:link w:val="Kop3"/>
    <w:uiPriority w:val="9"/>
    <w:semiHidden/>
    <w:rsid w:val="00FD7460"/>
    <w:rPr>
      <w:rFonts w:asciiTheme="majorHAnsi" w:eastAsiaTheme="majorEastAsia" w:hAnsiTheme="majorHAnsi" w:cstheme="majorBidi"/>
      <w:color w:val="2E74B5" w:themeColor="accent1" w:themeShade="BF"/>
      <w:sz w:val="28"/>
      <w:szCs w:val="28"/>
    </w:rPr>
  </w:style>
  <w:style w:type="character" w:customStyle="1" w:styleId="Kop4Char">
    <w:name w:val="Kop 4 Char"/>
    <w:basedOn w:val="Standaardalinea-lettertype"/>
    <w:link w:val="Kop4"/>
    <w:uiPriority w:val="9"/>
    <w:semiHidden/>
    <w:rsid w:val="00FD7460"/>
    <w:rPr>
      <w:rFonts w:asciiTheme="majorHAnsi" w:eastAsiaTheme="majorEastAsia" w:hAnsiTheme="majorHAnsi" w:cstheme="majorBidi"/>
      <w:color w:val="2E74B5" w:themeColor="accent1" w:themeShade="BF"/>
      <w:sz w:val="24"/>
      <w:szCs w:val="24"/>
    </w:rPr>
  </w:style>
  <w:style w:type="character" w:customStyle="1" w:styleId="Kop5Char">
    <w:name w:val="Kop 5 Char"/>
    <w:basedOn w:val="Standaardalinea-lettertype"/>
    <w:link w:val="Kop5"/>
    <w:uiPriority w:val="9"/>
    <w:semiHidden/>
    <w:rsid w:val="00FD7460"/>
    <w:rPr>
      <w:rFonts w:asciiTheme="majorHAnsi" w:eastAsiaTheme="majorEastAsia" w:hAnsiTheme="majorHAnsi" w:cstheme="majorBidi"/>
      <w:caps/>
      <w:color w:val="2E74B5" w:themeColor="accent1" w:themeShade="BF"/>
    </w:rPr>
  </w:style>
  <w:style w:type="character" w:customStyle="1" w:styleId="Kop6Char">
    <w:name w:val="Kop 6 Char"/>
    <w:basedOn w:val="Standaardalinea-lettertype"/>
    <w:link w:val="Kop6"/>
    <w:uiPriority w:val="9"/>
    <w:semiHidden/>
    <w:rsid w:val="00FD7460"/>
    <w:rPr>
      <w:rFonts w:asciiTheme="majorHAnsi" w:eastAsiaTheme="majorEastAsia" w:hAnsiTheme="majorHAnsi" w:cstheme="majorBidi"/>
      <w:i/>
      <w:iCs/>
      <w:caps/>
      <w:color w:val="1F4E79" w:themeColor="accent1" w:themeShade="80"/>
    </w:rPr>
  </w:style>
  <w:style w:type="character" w:customStyle="1" w:styleId="Kop7Char">
    <w:name w:val="Kop 7 Char"/>
    <w:basedOn w:val="Standaardalinea-lettertype"/>
    <w:link w:val="Kop7"/>
    <w:uiPriority w:val="9"/>
    <w:semiHidden/>
    <w:rsid w:val="00FD7460"/>
    <w:rPr>
      <w:rFonts w:asciiTheme="majorHAnsi" w:eastAsiaTheme="majorEastAsia" w:hAnsiTheme="majorHAnsi" w:cstheme="majorBidi"/>
      <w:b/>
      <w:bCs/>
      <w:color w:val="1F4E79" w:themeColor="accent1" w:themeShade="80"/>
    </w:rPr>
  </w:style>
  <w:style w:type="character" w:customStyle="1" w:styleId="Kop8Char">
    <w:name w:val="Kop 8 Char"/>
    <w:basedOn w:val="Standaardalinea-lettertype"/>
    <w:link w:val="Kop8"/>
    <w:uiPriority w:val="9"/>
    <w:semiHidden/>
    <w:rsid w:val="00FD7460"/>
    <w:rPr>
      <w:rFonts w:asciiTheme="majorHAnsi" w:eastAsiaTheme="majorEastAsia" w:hAnsiTheme="majorHAnsi" w:cstheme="majorBidi"/>
      <w:b/>
      <w:bCs/>
      <w:i/>
      <w:iCs/>
      <w:color w:val="1F4E79" w:themeColor="accent1" w:themeShade="80"/>
    </w:rPr>
  </w:style>
  <w:style w:type="character" w:customStyle="1" w:styleId="Kop9Char">
    <w:name w:val="Kop 9 Char"/>
    <w:basedOn w:val="Standaardalinea-lettertype"/>
    <w:link w:val="Kop9"/>
    <w:uiPriority w:val="9"/>
    <w:semiHidden/>
    <w:rsid w:val="00FD7460"/>
    <w:rPr>
      <w:rFonts w:asciiTheme="majorHAnsi" w:eastAsiaTheme="majorEastAsia" w:hAnsiTheme="majorHAnsi" w:cstheme="majorBidi"/>
      <w:i/>
      <w:iCs/>
      <w:color w:val="1F4E79" w:themeColor="accent1" w:themeShade="80"/>
    </w:rPr>
  </w:style>
  <w:style w:type="paragraph" w:styleId="Bijschrift">
    <w:name w:val="caption"/>
    <w:basedOn w:val="Standaard"/>
    <w:next w:val="Standaard"/>
    <w:uiPriority w:val="35"/>
    <w:semiHidden/>
    <w:unhideWhenUsed/>
    <w:qFormat/>
    <w:rsid w:val="00FD7460"/>
    <w:pPr>
      <w:spacing w:line="240" w:lineRule="auto"/>
    </w:pPr>
    <w:rPr>
      <w:b/>
      <w:bCs/>
      <w:smallCaps/>
      <w:color w:val="44546A" w:themeColor="text2"/>
    </w:rPr>
  </w:style>
  <w:style w:type="paragraph" w:styleId="Ondertitel">
    <w:name w:val="Subtitle"/>
    <w:basedOn w:val="Standaard"/>
    <w:next w:val="Standaard"/>
    <w:link w:val="OndertitelChar"/>
    <w:uiPriority w:val="11"/>
    <w:qFormat/>
    <w:rsid w:val="00FD7460"/>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OndertitelChar">
    <w:name w:val="Ondertitel Char"/>
    <w:basedOn w:val="Standaardalinea-lettertype"/>
    <w:link w:val="Ondertitel"/>
    <w:uiPriority w:val="11"/>
    <w:rsid w:val="00FD7460"/>
    <w:rPr>
      <w:rFonts w:asciiTheme="majorHAnsi" w:eastAsiaTheme="majorEastAsia" w:hAnsiTheme="majorHAnsi" w:cstheme="majorBidi"/>
      <w:color w:val="5B9BD5" w:themeColor="accent1"/>
      <w:sz w:val="28"/>
      <w:szCs w:val="28"/>
    </w:rPr>
  </w:style>
  <w:style w:type="character" w:styleId="Zwaar">
    <w:name w:val="Strong"/>
    <w:basedOn w:val="Standaardalinea-lettertype"/>
    <w:uiPriority w:val="22"/>
    <w:qFormat/>
    <w:rsid w:val="00FD7460"/>
    <w:rPr>
      <w:b/>
      <w:bCs/>
    </w:rPr>
  </w:style>
  <w:style w:type="character" w:styleId="Nadruk">
    <w:name w:val="Emphasis"/>
    <w:basedOn w:val="Standaardalinea-lettertype"/>
    <w:uiPriority w:val="20"/>
    <w:qFormat/>
    <w:rsid w:val="00FD7460"/>
    <w:rPr>
      <w:i/>
      <w:iCs/>
    </w:rPr>
  </w:style>
  <w:style w:type="paragraph" w:styleId="Geenafstand">
    <w:name w:val="No Spacing"/>
    <w:uiPriority w:val="1"/>
    <w:qFormat/>
    <w:rsid w:val="00FD7460"/>
    <w:pPr>
      <w:spacing w:after="0" w:line="240" w:lineRule="auto"/>
    </w:pPr>
  </w:style>
  <w:style w:type="paragraph" w:styleId="Citaat">
    <w:name w:val="Quote"/>
    <w:basedOn w:val="Standaard"/>
    <w:next w:val="Standaard"/>
    <w:link w:val="CitaatChar"/>
    <w:uiPriority w:val="29"/>
    <w:qFormat/>
    <w:rsid w:val="00FD7460"/>
    <w:pPr>
      <w:spacing w:before="120" w:after="120"/>
      <w:ind w:left="720"/>
    </w:pPr>
    <w:rPr>
      <w:color w:val="44546A" w:themeColor="text2"/>
      <w:sz w:val="24"/>
      <w:szCs w:val="24"/>
    </w:rPr>
  </w:style>
  <w:style w:type="character" w:customStyle="1" w:styleId="CitaatChar">
    <w:name w:val="Citaat Char"/>
    <w:basedOn w:val="Standaardalinea-lettertype"/>
    <w:link w:val="Citaat"/>
    <w:uiPriority w:val="29"/>
    <w:rsid w:val="00FD7460"/>
    <w:rPr>
      <w:color w:val="44546A" w:themeColor="text2"/>
      <w:sz w:val="24"/>
      <w:szCs w:val="24"/>
    </w:rPr>
  </w:style>
  <w:style w:type="paragraph" w:styleId="Duidelijkcitaat">
    <w:name w:val="Intense Quote"/>
    <w:basedOn w:val="Standaard"/>
    <w:next w:val="Standaard"/>
    <w:link w:val="DuidelijkcitaatChar"/>
    <w:uiPriority w:val="30"/>
    <w:qFormat/>
    <w:rsid w:val="00FD746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FD7460"/>
    <w:rPr>
      <w:rFonts w:asciiTheme="majorHAnsi" w:eastAsiaTheme="majorEastAsia" w:hAnsiTheme="majorHAnsi" w:cstheme="majorBidi"/>
      <w:color w:val="44546A" w:themeColor="text2"/>
      <w:spacing w:val="-6"/>
      <w:sz w:val="32"/>
      <w:szCs w:val="32"/>
    </w:rPr>
  </w:style>
  <w:style w:type="character" w:styleId="Subtielebenadrukking">
    <w:name w:val="Subtle Emphasis"/>
    <w:basedOn w:val="Standaardalinea-lettertype"/>
    <w:uiPriority w:val="19"/>
    <w:qFormat/>
    <w:rsid w:val="00FD7460"/>
    <w:rPr>
      <w:i/>
      <w:iCs/>
      <w:color w:val="595959" w:themeColor="text1" w:themeTint="A6"/>
    </w:rPr>
  </w:style>
  <w:style w:type="character" w:styleId="Intensievebenadrukking">
    <w:name w:val="Intense Emphasis"/>
    <w:basedOn w:val="Standaardalinea-lettertype"/>
    <w:uiPriority w:val="21"/>
    <w:qFormat/>
    <w:rsid w:val="00FD7460"/>
    <w:rPr>
      <w:b/>
      <w:bCs/>
      <w:i/>
      <w:iCs/>
    </w:rPr>
  </w:style>
  <w:style w:type="character" w:styleId="Subtieleverwijzing">
    <w:name w:val="Subtle Reference"/>
    <w:basedOn w:val="Standaardalinea-lettertype"/>
    <w:uiPriority w:val="31"/>
    <w:qFormat/>
    <w:rsid w:val="00FD7460"/>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FD7460"/>
    <w:rPr>
      <w:b/>
      <w:bCs/>
      <w:smallCaps/>
      <w:color w:val="44546A" w:themeColor="text2"/>
      <w:u w:val="single"/>
    </w:rPr>
  </w:style>
  <w:style w:type="character" w:styleId="Titelvanboek">
    <w:name w:val="Book Title"/>
    <w:basedOn w:val="Standaardalinea-lettertype"/>
    <w:uiPriority w:val="33"/>
    <w:qFormat/>
    <w:rsid w:val="00FD7460"/>
    <w:rPr>
      <w:b/>
      <w:bCs/>
      <w:smallCaps/>
      <w:spacing w:val="10"/>
    </w:rPr>
  </w:style>
  <w:style w:type="paragraph" w:styleId="Kopvaninhoudsopgave">
    <w:name w:val="TOC Heading"/>
    <w:basedOn w:val="Kop1"/>
    <w:next w:val="Standaard"/>
    <w:uiPriority w:val="39"/>
    <w:semiHidden/>
    <w:unhideWhenUsed/>
    <w:qFormat/>
    <w:rsid w:val="00FD7460"/>
    <w:pPr>
      <w:outlineLvl w:val="9"/>
    </w:pPr>
  </w:style>
  <w:style w:type="paragraph" w:styleId="Ballontekst">
    <w:name w:val="Balloon Text"/>
    <w:basedOn w:val="Standaard"/>
    <w:link w:val="BallontekstChar"/>
    <w:uiPriority w:val="99"/>
    <w:semiHidden/>
    <w:unhideWhenUsed/>
    <w:rsid w:val="009C41D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C41DC"/>
    <w:rPr>
      <w:rFonts w:ascii="Segoe UI" w:hAnsi="Segoe UI" w:cs="Segoe UI"/>
      <w:sz w:val="18"/>
      <w:szCs w:val="18"/>
    </w:rPr>
  </w:style>
  <w:style w:type="paragraph" w:styleId="Lijstalinea">
    <w:name w:val="List Paragraph"/>
    <w:basedOn w:val="Standaard"/>
    <w:uiPriority w:val="34"/>
    <w:qFormat/>
    <w:rsid w:val="00074EBD"/>
    <w:pPr>
      <w:ind w:left="720"/>
      <w:contextualSpacing/>
    </w:pPr>
  </w:style>
  <w:style w:type="paragraph" w:styleId="Normaalweb">
    <w:name w:val="Normal (Web)"/>
    <w:basedOn w:val="Standaard"/>
    <w:uiPriority w:val="99"/>
    <w:unhideWhenUsed/>
    <w:rsid w:val="00044879"/>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customStyle="1" w:styleId="m-646974961487175004msolistparagraph">
    <w:name w:val="m_-646974961487175004msolistparagraph"/>
    <w:basedOn w:val="Standaard"/>
    <w:rsid w:val="00F730B3"/>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styleId="Hyperlink">
    <w:name w:val="Hyperlink"/>
    <w:basedOn w:val="Standaardalinea-lettertype"/>
    <w:uiPriority w:val="99"/>
    <w:unhideWhenUsed/>
    <w:rsid w:val="00631379"/>
    <w:rPr>
      <w:color w:val="0563C1" w:themeColor="hyperlink"/>
      <w:u w:val="single"/>
    </w:rPr>
  </w:style>
  <w:style w:type="character" w:styleId="Onopgelostemelding">
    <w:name w:val="Unresolved Mention"/>
    <w:basedOn w:val="Standaardalinea-lettertype"/>
    <w:uiPriority w:val="99"/>
    <w:semiHidden/>
    <w:unhideWhenUsed/>
    <w:rsid w:val="006313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pencontactclub-knokke.be" TargetMode="Externa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B893A-576D-4F9D-AE51-1A4EE65BA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592</Words>
  <Characters>3261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 Platteau</dc:creator>
  <cp:keywords/>
  <dc:description/>
  <cp:lastModifiedBy>Etienne Platteau</cp:lastModifiedBy>
  <cp:revision>5</cp:revision>
  <cp:lastPrinted>2019-09-01T09:30:00Z</cp:lastPrinted>
  <dcterms:created xsi:type="dcterms:W3CDTF">2019-08-31T12:52:00Z</dcterms:created>
  <dcterms:modified xsi:type="dcterms:W3CDTF">2019-09-01T09:30:00Z</dcterms:modified>
</cp:coreProperties>
</file>